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4F" w:rsidRPr="00EF544F" w:rsidRDefault="00EF544F" w:rsidP="00EF544F">
      <w:pPr>
        <w:spacing w:before="100" w:beforeAutospacing="1" w:after="0" w:line="240" w:lineRule="auto"/>
        <w:ind w:left="680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F544F" w:rsidRPr="00EF544F" w:rsidRDefault="00EF544F" w:rsidP="00EF544F">
      <w:pPr>
        <w:spacing w:before="100" w:beforeAutospacing="1" w:after="0" w:line="240" w:lineRule="auto"/>
        <w:ind w:left="680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</w:t>
      </w:r>
    </w:p>
    <w:p w:rsidR="00EF544F" w:rsidRPr="00EF544F" w:rsidRDefault="00EF544F" w:rsidP="00EF544F">
      <w:pPr>
        <w:spacing w:before="100" w:beforeAutospacing="1" w:after="0" w:line="240" w:lineRule="auto"/>
        <w:ind w:left="680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30.03.2012 №619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 «Предоставление информации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программах и учебных курсах, предметах, дисциплинах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(модулях), учебных планах, годовых календарных графиках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городского округа Богданович»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1.1 ПРЕДМЕТ РЕГУЛИРОВАНИЯ РЕГЛАМЕНТА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информации об образовательных программах и учебных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предметах, дисциплинах (модулях), учебных планах, годовых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графиках» (далее - административный регламент, муниципальная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услуга)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распоряжением Правительства Российской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17.12.2009 № 1993-р в целях повышения качества, доступности 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оперативности предоставления получателям информации в сфере общего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создания необходимых условий для участников отношений,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возникающих при предоставлении муниципальной услуги, определения сроков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последовательности осуществления действий (административных процедур)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1.2 КРУГ ЗАЯВИТЕЛЕЙ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муниципальной услуги являются физические лица 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юридические лица, либо их полномочные представители (далее - Заявитель).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 ПОРЯДОК ИНФОРМИРОВАНИЯ О ПРЕДОСТАВЛЕНИИ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 Порядок информирования о предоставлении Услуги: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 Место нахождения муниципального казенного учреждения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образования городского округа Богданович» (далее - МКУ УО 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Богданович): </w:t>
      </w:r>
      <w:proofErr w:type="spell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г.Богданович</w:t>
      </w:r>
      <w:proofErr w:type="spell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Гагарина</w:t>
      </w:r>
      <w:proofErr w:type="spell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32.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понедельник-пятница с 8.00-17.00, перерыв с 12.00 -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13.00, приемный день вторник с 14.00-17.00.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 Справочные телефоны: старший методист по содержанию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(34376) 2-39-25, методист по дошкольному образованию (34376)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2-48-42, методист по дополнительному образованию (34376) 2-39-25.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Адрес официального сайта МКУ УО ГО Богданович, содержащего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исполнении Услуги: http://www.vobgd.ru/.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Формы получения информации заявителями по вопросам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Услуги являются следующими: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размещения соответствующей информации в средствах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массовой информации;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размещения на официальном сайте МКУ УО 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использованием средств телефонной, электронной связи;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информационных стендах в МКУ УО ГО Богданович, в учреждениях;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личного обращения к должностным лицам, ответственным за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 Основными требованиями к информированию Заявителей о правилах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исполнения муниципальной услуги (далее - информирование) являются: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достоверность предоставляемой информации;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четкость в изложении информации;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полнота информирования;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наглядность форм предоставляемой информации (при письменном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информировании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удобство и доступность получения информации;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оперативность предоставления информации.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1.3.7. Порядок получения информации Заявителем по вопросам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об исполнении муниципальной услуги осуществляется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Учреждения, ответственным за исполнение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текст административного регламента размещается на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Богданович, сайтах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в сети Интернет.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ответах на телефо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нные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 и устные обращения специалист, в чьи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обязанности входит исполнение данной услуги, подробно,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вежливой (корректной) форме информирует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обратившихся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интересующим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вопросам. Ответ на телефо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 должен начинаться с информации 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наименовании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в который позвонил Заявитель, фамилии, имени,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отчестве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должности специалиста, принявшего телефо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предоставляет информацию по следующим вопросам: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местонахождении и графике работы Учреждения;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справочных телефонах Учреждения;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порядке получения информации Заявителем по вопросам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в том числе о ходе исполнения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получения ответа при индивидуальном устном информировании не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 превышать 30 минут.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подготовки ответа требуется продолжительное время, работник,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информирование, может предложить Заявителям обратиться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необходимой информацией в письменном виде, либо предложить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повторного консультирования по телефону через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промежуток времени, а также возможность ответного звонка Заявителю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СТАНДАРТ ПРЕДОСТАВЛЕНИЯ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2.1 НАИМЕНОВАНИЕ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об образовательных программах и учебных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рабочих программах учебных курсов, предметов, дисциплин (модулей),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годовых календарных учебных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образовательных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учреждений, расположенных на территории городского округа Богданович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Услуга).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2.2 НАИМЕНОВАНИЕ ОРГАНА, ПРЕДОСТАВЛЯЮЩЕГО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УСЛУГУ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муниципальными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учреждениями, расположенными на территории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Богданович (далее - Учреждение), в лице руководителей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образовательных учреждений (далее - руководитель).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2.3 ОПИСАНИЕ РЕЗУЛЬТАТОВ ПРЕДОСТАВЛЕНИЯ МУНИЦИПАЛЬНОЙ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Результатом предоставления муниципальной услуги является получение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об образовательных программах и учебных планах, рабочих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курсов, предметов, дисциплин (модулей), годовых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учебных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2.4 ПЕРЕЧЕНЬ НОРМАТИВНЫХ ПРАВОВЫХ АКТОВ,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РЕГУЛИРУЮЩИХ ПРЕДОСТАВЛЕНИЕ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в соответствии со следующими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правовыми актами: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конституционным законом от 07.02.2011г. № 1-ФКЗ «О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юрисдикции в Российской Федерации»;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конституционным законом от 31.12.1996г. № 1- ФКЗ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судебной системе Российской Федерации»;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Семейным кодексом Российской Федерации;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07.02.92 № 2300-1 "О защите прав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10.07.92 № 3266-1 "Об образовании";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24.07.1998 № 124-ФЗ "Об основных гарантиях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ребенка в Российской Федерации";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 131-Ф3 "Об общих принципах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местного самоуправления в Российской Федерации";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02.05.2006 № 59-ФЗ "О порядке рассмотрения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 граждан Российской Федерации";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09.02.2009 № 8-ФЗ "Об обеспечении доступа к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деятельности государственных органов и органов местного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самоуправления";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11.01.1992г. «О прокуратуре Российской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19.03.2001г. №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196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типового положения об общеобразовательном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12.03.1997г. №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288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Типового положения о специальном (коррекционном)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учреждении для обучающихся, воспитанников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здоровья" (с изменениями);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03.11.1994г. №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1237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Типового положения о вечернем (сменном)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" (с изменениями);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07.03.1995г. №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233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Типового положения об образовательном учреждении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детей" (с изменениями);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17.12.2009 №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1993-р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сводного перечня первоочередных государственных 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услуг, предоставляемых в электронном виде" ("Собрание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 Российской Федерации", 28 декабря 2009 г., № 52 (часть II),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6626);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28.11.2008 № 362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положения о формах и порядке проведения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(итоговой) аттестации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основные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общеобразовательные программы среднего (полного) общего образования";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05.03.2004г. № 1089 «Об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федерального компонента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стандартов начального общего, основного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 среднего (полного) общего образования;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31.08.2009г. № 320 «О внесении изменений в федеральный компонент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стандартов начального общего, основного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и среднего (полного) общего образования, </w:t>
      </w:r>
      <w:proofErr w:type="gramStart"/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Российской Федерации от 05.03.2004г. № 1089 «Об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федерального компонента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стандартов начального общего, основного общего и среднего (полного) общего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09.03.2004г. № 1312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федерального базисного учебного плана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примерных учебных планов для образовательных учреждений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реализующих программы общего образования" (в редакции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20.08.2008 № 241, от 30.08.2010 № 889);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06.10.2009г. N 373 (зарегистрирован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Минюстом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22 декабря 2009 г., </w:t>
      </w:r>
      <w:proofErr w:type="spell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per</w:t>
      </w:r>
      <w:proofErr w:type="spell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. №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15785)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 введении в действие федерального государственного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стандарта начального общего образования";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03.06.2011г. № 1994 «О внесении изменений в федеральный базисный учебный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и примерные учебные планы для образовательных учреждений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реализующих программы общего образования,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нные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Российской Федерации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09.03.2004г. №1312;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26.11.2010г. № 1241 «О внесении изменений в федеральный государстве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стандарт начального общего образования,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Об.октября</w:t>
      </w:r>
      <w:proofErr w:type="spell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2009г. № 373»;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23.06.2000г. № 1884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Положения о получении общего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форме экстерната" (с изменениями);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от 29.12.2010 № 189 "Об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СанПиН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2.4.2.2821-10 "Санитарно-эпидемиологические требования к условиям 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обучения в общеобразовательных учреждениях" (опубликовано в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"Российской газете", 16 марта 2011 г., зарегистрировано в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Минюсте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РФ 3 марта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2011 г., регистрацио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1993);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Свердловской области от 16.07.1998г. № 26-03 "Об образовании в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области" (с изменениями);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Свердловской области от 17.01.2006г. N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15-1111 "О региональном (национально-региональном) компоненте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дошкольного, начального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 основного общего и среднего (полного) общего образования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 области";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общего и профессионального образования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Свердловской области от 21.09.2009г. № 424-и «О реализации содержательной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регионального (национально-регионального) компонента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начального общего и основного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«Социально-экономическая и правовая культура»;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общего и профессионального образования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от 30.03.2007г. 3 12-д «Об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базисных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планов для образовательных учреждений Свердловской области,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основного общего и среднего (полного) общего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в очной и очно-заочной (вечерней) и заочной формах;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общего и профессионального образования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от 23.03.2006г. № 10-д «Об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утвержд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Базисного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общего образования для детей с задержкой психического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развития»;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правовыми актами Российской Федерации, регламентирующими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 в сфере организации предоставления общедоступного 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 начального общего, основного общего, среднего (полного) общего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2.5 СРОКИ ПРЕДОСТАВЛЕНИЯ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муниципальной услуге предоставляется Заявителю: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устному запросу - в устной форме в ходе устного приема граждан по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вопросам;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письменному запросу - в письменном виде не позднее 30 дней с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регистрации запроса (также с использованием почтовой, телефонной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электронной почты);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телефону - в устной форме консультация специалиста, с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обязательной регистрацией обращения в журнале обращений граждан.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2.6 ПЕРЕЧЕНЬ ДОКУМЕНТОВ, НЕОБХОДИМЫХ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муниципальной услуги Заявителю необходимо представить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2.7 ПЕРЕЧЕНЬ ОСНОВАНИЙ ДЛЯ ПРИОСТАНОВЛЕНИЯ (ОТКАЗА)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приостановления в предоставлении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исполнение муниципальной услуги приостанавливается в случае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законодательстве Российской Федерации, регламентирующем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муниципальной услуги, на срок, устанавливаемый законом,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вносящим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нные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Учреждение не имеет свидетельство об аккредитации;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запрашиваемая Заявителем информация не относится к информации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образовательных программах и учебных планах, рабочих программах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курсов, предметов, дисциплин (модулей), годовых календарных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городского округа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2.8 ТРЕБОВАНИЯ К МЕСТАМ ПРЕДОСТАВЛЕНИЯ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Помещение, в котором предоставляется муниципальная услуга, должно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оборудование мест ожидания заявителей;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комфортное расположение заявителя и специалиста Учреждения,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осуществляющего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возможность и удобство оформления заявителем письменного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телефонную связь;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наличие письменных принадлежностей и бумаги формата А4.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должен быть оборудован информацио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стенд, на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размещается информация о днях и времени приема граждан,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Регламент.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2.9 ТРЕБОВАНИЕ К ПРЕДОСТАВЛЕНИЮ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ПРОЦЕДУРЫ, ТРЕБОВАНИЯ К ПОРЯДКУ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ВЫПОЛНЕНИЯ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Заявителю муниципальной услуги осуществляются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административные процедуры: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прием и регистрация устных или письменных заявлений в журнале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 документов (форма примерного заявления в Приложении № 1);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подготовка информации об организации общедоступного и бесплатного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дошкольного, начального, основного общего, среднего (полного) общего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а также дополнительного образования в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территории городского округа Богданович;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предоставление информации.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последовательности административных действий (процедур)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приведена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Приложении к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Регламенту (Приложение № 3).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предоставления муниципальной услуги является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обращение гражданина в Учреждение, подача письменного заявления,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получение Учреждением обращения по почте (электронной почте).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обращения специалист, ответстве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услуги: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 личность заявителя (в случае личного обращения);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регистрирует обращение, либо заявление, в случае письменного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журнале входящих документов.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исполнения указанного административного действия составляет 30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административного действия является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(устного, письменного, а также направленного по почте,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журнале входящих документов.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устном обращении специалист Учреждения, ответстве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информации, представляет Заявителю информацию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общедоступного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бесплатного дошкольного, начального,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общего, среднего (полного) общего образования, а также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в образовательных учреждениях, расположенных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 округа Богданович в момент обращения.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предоставления информации в устной форме специалистом делается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устного обращения в журнале.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письменного заявления специалист готовит проект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 и направляет на подпись руководителю Учреждения.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регистрацию, письме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регистрирует в журнале входящих документов.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нный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направляется по почте, при обращении с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электронной почты ответ направляется электронной почтой.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письменном обращении специалист представляет Заявителю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 образовательных программах и учебных планах, рабочих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курсов, предметов, дисциплин (модулей), годовых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учебных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не позднее 30 дней со дня регистрации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административного действия является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Заявителю информации об образовательных программах 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планах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рабочих программах учебных курсов, предметов, дисциплин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(модулей), годовых календарных учебных графиках лично (при личном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обращении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почтовым отправлением либо по электронной почте.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приостановки (отказа) в предоставлении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составляется проект мотивированного отказа, который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руководителем учреждения (примерная форма заявления и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в Приложениях №1,2).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ФОРМЫ КОНТРОЛЯ ЗА ПРЕДОСТАВЛЕНИЕМ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4.1 ПОРЯДОК И ФОРМЫ КОНТРОЛЯ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за исполнением административных процедур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руководитель Учреждения.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исполнения административных процедур при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осуществляется МКУ УО 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Богданович в форме проверок соблюдения и исполнения положений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проверок является качество и доступность муниципальной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соблюдение сроков оказания услуги, условий ожидания приема,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отказов в предоставлении муниципальной услуги.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качество предоставления муниципальной услуги определяются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проверки, назначаемой приказом руководителя МКУ УО 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Богданович.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проверок носит плановый характер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(осуществляется 1 раз в год) и внеплановый характер (по конкретному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обращению заявителей).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4.2 ОТВЕТСТВЕННОСТЬ ДОЛЖНОСТНЫХ ЛИЦ ЗА РЕШЕНИЯ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ДЕЙСТВИЯ (БЕЗДЕЙСТВИЯ), ПРИНИМАЕМЫЕ В ХОДЕ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руководителей, работников учреждений в ходе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муниципальной услуги закрепляется их </w:t>
      </w:r>
      <w:proofErr w:type="gramStart"/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</w:t>
      </w:r>
      <w:proofErr w:type="gramEnd"/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инструкциями в соответствии с требованиями действующего законодательства.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ОБЖАЛОВАНИЯ РЕШЕНИЙ И ДЕЙСТВИЙ (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БЕЗДЕЙСТВИЙ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УСЛУГУ, А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ЕГО ДОЛЖНОСТНЫХ ЛИЦ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5.1 ОБЖАЛОВАНИЕ ДЕЙСТВИЯ (БЕЗДЕЙСТВИЯ) И РЕШЕНИЙ,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 (ПРИНЯТЫХ) В ХОДЕ ПРЕДОСТАВЛЕНИЯ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В </w:t>
      </w:r>
      <w:r w:rsidRPr="00EF544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ДОСУДЕБНОМ</w:t>
      </w: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 на решение или действие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(бездействие), осуществляемое (принятое) на основании настоящего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устно или письменно к руководителю Учреждения, руководителю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УО ГО Богданович, главе городского округа Богданович.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 ОБЖАЛОВАНИЕ ДЕЙСТВИЯ (БЕЗДЕЙСТВИЯ) И РЕШЕНИЙ,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 (ПРИНЯТЫХ) В ХОДЕ ПРЕДОСТАВЛЕНИЯ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В СУДЕБНОМ ПОРЯДКЕ 9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вправе обжаловать решения, принятые в ходе предоставления</w:t>
      </w:r>
    </w:p>
    <w:p w:rsidR="00EF544F" w:rsidRP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действия или бездействия работников учреждения и</w:t>
      </w:r>
    </w:p>
    <w:p w:rsidR="00EF544F" w:rsidRDefault="00EF544F" w:rsidP="00EF544F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 в порядке, установленном действующим законодательством Российской Федерации.</w:t>
      </w:r>
    </w:p>
    <w:p w:rsidR="00725037" w:rsidRDefault="007250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25037" w:rsidRDefault="00725037" w:rsidP="00725037">
      <w:pPr>
        <w:pStyle w:val="1"/>
        <w:shd w:val="clear" w:color="auto" w:fill="auto"/>
        <w:spacing w:after="349"/>
        <w:ind w:left="4680" w:right="20"/>
      </w:pPr>
      <w:r>
        <w:lastRenderedPageBreak/>
        <w:t>Приложение № 1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Богданович»</w:t>
      </w:r>
    </w:p>
    <w:p w:rsidR="00725037" w:rsidRDefault="00725037" w:rsidP="00725037">
      <w:pPr>
        <w:pStyle w:val="1"/>
        <w:shd w:val="clear" w:color="auto" w:fill="auto"/>
        <w:spacing w:after="352" w:line="260" w:lineRule="exact"/>
        <w:ind w:left="3300"/>
        <w:jc w:val="left"/>
      </w:pPr>
      <w:r>
        <w:t>ФОРМА ЗАЯВЛЕНИЯ</w:t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054"/>
        </w:tabs>
        <w:spacing w:after="0" w:line="240" w:lineRule="auto"/>
        <w:ind w:left="4218"/>
        <w:jc w:val="left"/>
      </w:pPr>
      <w:r>
        <w:t>Директору</w:t>
      </w:r>
      <w:r>
        <w:tab/>
      </w:r>
    </w:p>
    <w:p w:rsidR="00725037" w:rsidRDefault="00725037" w:rsidP="00725037">
      <w:pPr>
        <w:pStyle w:val="1"/>
        <w:shd w:val="clear" w:color="auto" w:fill="auto"/>
        <w:spacing w:after="0" w:line="240" w:lineRule="auto"/>
        <w:ind w:left="5018"/>
        <w:jc w:val="left"/>
      </w:pPr>
      <w:r>
        <w:t>(наименование учреждения)</w:t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072"/>
        </w:tabs>
        <w:spacing w:after="0" w:line="240" w:lineRule="auto"/>
        <w:ind w:left="5020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072"/>
        </w:tabs>
        <w:spacing w:after="0" w:line="240" w:lineRule="auto"/>
        <w:ind w:left="5020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spacing w:after="346" w:line="317" w:lineRule="exact"/>
        <w:ind w:left="4680" w:right="2340" w:firstLine="709"/>
        <w:jc w:val="left"/>
      </w:pPr>
      <w:r>
        <w:t>(Ф.И.О. директора)</w:t>
      </w:r>
    </w:p>
    <w:p w:rsidR="00725037" w:rsidRDefault="00725037" w:rsidP="00725037">
      <w:pPr>
        <w:pStyle w:val="1"/>
        <w:shd w:val="clear" w:color="auto" w:fill="auto"/>
        <w:spacing w:after="0" w:line="240" w:lineRule="auto"/>
        <w:ind w:left="5103" w:right="2342" w:hanging="2"/>
        <w:jc w:val="left"/>
      </w:pPr>
      <w:r>
        <w:t xml:space="preserve">заявителя: </w:t>
      </w:r>
    </w:p>
    <w:p w:rsidR="00725037" w:rsidRDefault="00725037" w:rsidP="00725037">
      <w:pPr>
        <w:pStyle w:val="1"/>
        <w:shd w:val="clear" w:color="auto" w:fill="auto"/>
        <w:spacing w:after="0" w:line="240" w:lineRule="auto"/>
        <w:ind w:left="5103" w:right="2342"/>
        <w:jc w:val="left"/>
      </w:pPr>
      <w:r>
        <w:t>Ф.И.О.</w:t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356"/>
        </w:tabs>
        <w:spacing w:after="0" w:line="240" w:lineRule="auto"/>
        <w:ind w:left="5103" w:right="2342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356"/>
        </w:tabs>
        <w:spacing w:after="0" w:line="240" w:lineRule="auto"/>
        <w:ind w:left="5103" w:right="2342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spacing w:after="0" w:line="240" w:lineRule="auto"/>
        <w:ind w:left="5103"/>
        <w:jc w:val="left"/>
      </w:pPr>
      <w:r>
        <w:t>Место регистрации (адрес):</w:t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356"/>
        </w:tabs>
        <w:spacing w:after="0" w:line="240" w:lineRule="auto"/>
        <w:ind w:left="5103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356"/>
        </w:tabs>
        <w:spacing w:after="0" w:line="240" w:lineRule="auto"/>
        <w:ind w:left="5103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spacing w:after="0" w:line="240" w:lineRule="auto"/>
        <w:ind w:left="5103"/>
        <w:jc w:val="left"/>
      </w:pPr>
      <w:r>
        <w:t>Телефон</w:t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9356"/>
        </w:tabs>
        <w:spacing w:after="0" w:line="240" w:lineRule="auto"/>
        <w:ind w:left="5103"/>
        <w:jc w:val="left"/>
      </w:pPr>
      <w:r>
        <w:tab/>
      </w:r>
    </w:p>
    <w:p w:rsidR="00725037" w:rsidRDefault="00725037" w:rsidP="00725037">
      <w:pPr>
        <w:pStyle w:val="1"/>
        <w:shd w:val="clear" w:color="auto" w:fill="auto"/>
        <w:spacing w:after="307" w:line="260" w:lineRule="exact"/>
        <w:ind w:left="3860"/>
        <w:jc w:val="left"/>
      </w:pPr>
    </w:p>
    <w:p w:rsidR="00725037" w:rsidRDefault="00725037" w:rsidP="00725037">
      <w:pPr>
        <w:pStyle w:val="1"/>
        <w:shd w:val="clear" w:color="auto" w:fill="auto"/>
        <w:spacing w:after="307" w:line="260" w:lineRule="exact"/>
        <w:ind w:left="3860"/>
        <w:jc w:val="left"/>
      </w:pPr>
      <w:r>
        <w:t>ЗАЯВЛЕНИЕ</w:t>
      </w:r>
    </w:p>
    <w:p w:rsidR="00725037" w:rsidRDefault="00725037" w:rsidP="00725037">
      <w:pPr>
        <w:pStyle w:val="1"/>
        <w:shd w:val="clear" w:color="auto" w:fill="auto"/>
        <w:spacing w:after="346" w:line="317" w:lineRule="exact"/>
        <w:ind w:left="60" w:right="20" w:firstLine="400"/>
        <w:jc w:val="both"/>
      </w:pPr>
      <w:r>
        <w:t>Прошу предоставить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образовательного учреждения.</w:t>
      </w:r>
    </w:p>
    <w:p w:rsidR="00725037" w:rsidRDefault="00725037" w:rsidP="00725037">
      <w:pPr>
        <w:pStyle w:val="1"/>
        <w:shd w:val="clear" w:color="auto" w:fill="auto"/>
        <w:tabs>
          <w:tab w:val="left" w:leader="underscore" w:pos="2585"/>
          <w:tab w:val="left" w:pos="5594"/>
          <w:tab w:val="left" w:leader="underscore" w:pos="7975"/>
          <w:tab w:val="left" w:leader="underscore" w:pos="8599"/>
        </w:tabs>
        <w:spacing w:after="0" w:line="240" w:lineRule="auto"/>
        <w:ind w:left="62"/>
        <w:jc w:val="left"/>
      </w:pPr>
      <w:r>
        <w:tab/>
      </w:r>
      <w:r>
        <w:tab/>
      </w:r>
      <w:r>
        <w:tab/>
        <w:t>20</w:t>
      </w:r>
      <w:r>
        <w:tab/>
        <w:t>года</w:t>
      </w:r>
    </w:p>
    <w:p w:rsidR="00725037" w:rsidRDefault="00725037" w:rsidP="00725037">
      <w:pPr>
        <w:pStyle w:val="1"/>
        <w:shd w:val="clear" w:color="auto" w:fill="auto"/>
        <w:spacing w:after="0" w:line="260" w:lineRule="exact"/>
        <w:ind w:left="60"/>
        <w:jc w:val="left"/>
      </w:pPr>
      <w:r>
        <w:t>(подпись)</w:t>
      </w:r>
    </w:p>
    <w:p w:rsidR="00725037" w:rsidRDefault="00725037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37" w:rsidRDefault="0072503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D0664" w:rsidRDefault="006D0664" w:rsidP="006D0664">
      <w:pPr>
        <w:pStyle w:val="1"/>
        <w:shd w:val="clear" w:color="auto" w:fill="auto"/>
        <w:spacing w:after="349"/>
        <w:ind w:left="4740" w:right="20"/>
      </w:pPr>
      <w:r>
        <w:lastRenderedPageBreak/>
        <w:t>Приложение № 2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Богданович»</w:t>
      </w:r>
    </w:p>
    <w:p w:rsidR="006D0664" w:rsidRDefault="006D0664" w:rsidP="006D0664">
      <w:pPr>
        <w:pStyle w:val="1"/>
        <w:shd w:val="clear" w:color="auto" w:fill="auto"/>
        <w:spacing w:after="347" w:line="260" w:lineRule="exact"/>
        <w:ind w:left="3040"/>
        <w:jc w:val="left"/>
      </w:pPr>
      <w:r>
        <w:t>ФОРМА УВЕДОМЛЕНИЯ</w:t>
      </w:r>
    </w:p>
    <w:p w:rsidR="006D0664" w:rsidRDefault="006D0664" w:rsidP="006D0664">
      <w:pPr>
        <w:pStyle w:val="1"/>
        <w:shd w:val="clear" w:color="auto" w:fill="auto"/>
        <w:tabs>
          <w:tab w:val="left" w:leader="underscore" w:pos="9498"/>
        </w:tabs>
        <w:spacing w:after="0" w:line="240" w:lineRule="auto"/>
        <w:ind w:left="4740"/>
        <w:jc w:val="left"/>
      </w:pPr>
      <w:proofErr w:type="spellStart"/>
      <w:r>
        <w:t>Ф.И.О.заявителя</w:t>
      </w:r>
      <w:proofErr w:type="spellEnd"/>
      <w:r>
        <w:t>:</w:t>
      </w:r>
      <w:r>
        <w:tab/>
      </w:r>
    </w:p>
    <w:p w:rsidR="006D0664" w:rsidRDefault="006D0664" w:rsidP="006D0664">
      <w:pPr>
        <w:pStyle w:val="1"/>
        <w:shd w:val="clear" w:color="auto" w:fill="auto"/>
        <w:tabs>
          <w:tab w:val="left" w:leader="underscore" w:pos="9498"/>
        </w:tabs>
        <w:spacing w:after="0" w:line="240" w:lineRule="auto"/>
        <w:ind w:left="4740"/>
        <w:jc w:val="left"/>
      </w:pPr>
      <w:r>
        <w:tab/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left="4740"/>
        <w:jc w:val="left"/>
      </w:pPr>
      <w:r>
        <w:t>Место регистрации (адрес):</w:t>
      </w:r>
    </w:p>
    <w:p w:rsidR="006D0664" w:rsidRDefault="006D0664" w:rsidP="006D0664">
      <w:pPr>
        <w:pStyle w:val="1"/>
        <w:shd w:val="clear" w:color="auto" w:fill="auto"/>
        <w:tabs>
          <w:tab w:val="left" w:leader="underscore" w:pos="9498"/>
        </w:tabs>
        <w:spacing w:after="0" w:line="240" w:lineRule="auto"/>
        <w:ind w:left="4740"/>
        <w:jc w:val="left"/>
      </w:pPr>
      <w:r>
        <w:tab/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left="4740"/>
        <w:jc w:val="left"/>
      </w:pPr>
      <w:r>
        <w:t>Директора</w:t>
      </w:r>
    </w:p>
    <w:p w:rsidR="006D0664" w:rsidRDefault="006D0664" w:rsidP="006D0664">
      <w:pPr>
        <w:pStyle w:val="1"/>
        <w:shd w:val="clear" w:color="auto" w:fill="auto"/>
        <w:tabs>
          <w:tab w:val="left" w:leader="underscore" w:pos="9498"/>
        </w:tabs>
        <w:spacing w:after="0" w:line="240" w:lineRule="auto"/>
        <w:ind w:left="4740"/>
        <w:jc w:val="left"/>
      </w:pPr>
      <w:r>
        <w:tab/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left="5080"/>
        <w:jc w:val="left"/>
      </w:pPr>
      <w:r>
        <w:t>(наименование учреждения)</w:t>
      </w:r>
    </w:p>
    <w:p w:rsidR="006D0664" w:rsidRDefault="006D0664" w:rsidP="006D0664">
      <w:pPr>
        <w:pStyle w:val="1"/>
        <w:shd w:val="clear" w:color="auto" w:fill="auto"/>
        <w:tabs>
          <w:tab w:val="left" w:leader="underscore" w:pos="9498"/>
        </w:tabs>
        <w:spacing w:after="0" w:line="240" w:lineRule="auto"/>
        <w:ind w:left="4820"/>
        <w:jc w:val="left"/>
      </w:pPr>
      <w:r>
        <w:tab/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left="3600" w:right="1840" w:firstLine="1780"/>
        <w:jc w:val="left"/>
      </w:pPr>
      <w:r>
        <w:t xml:space="preserve">(Ф.И.О. директора) </w:t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left="3600" w:right="1840" w:firstLine="1780"/>
        <w:jc w:val="left"/>
      </w:pPr>
    </w:p>
    <w:p w:rsidR="006D0664" w:rsidRDefault="006D0664" w:rsidP="006D0664">
      <w:pPr>
        <w:pStyle w:val="1"/>
        <w:shd w:val="clear" w:color="auto" w:fill="auto"/>
        <w:spacing w:after="0" w:line="240" w:lineRule="auto"/>
        <w:ind w:left="3600" w:right="1840" w:firstLine="1780"/>
        <w:jc w:val="left"/>
      </w:pPr>
    </w:p>
    <w:p w:rsidR="006D0664" w:rsidRDefault="006D0664" w:rsidP="006D0664">
      <w:pPr>
        <w:pStyle w:val="1"/>
        <w:shd w:val="clear" w:color="auto" w:fill="auto"/>
        <w:spacing w:after="0" w:line="240" w:lineRule="auto"/>
        <w:jc w:val="center"/>
      </w:pPr>
      <w:r>
        <w:t>УВЕДОМЛЕНИЕ</w:t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right="23" w:firstLine="697"/>
        <w:jc w:val="both"/>
      </w:pPr>
      <w:r>
        <w:t>Информируем Вас о том, что в предоставлении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учреждений» Вам отказано</w:t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right="23" w:firstLine="697"/>
        <w:jc w:val="both"/>
      </w:pPr>
    </w:p>
    <w:p w:rsidR="006D0664" w:rsidRDefault="006D0664" w:rsidP="006D0664">
      <w:pPr>
        <w:pStyle w:val="1"/>
        <w:shd w:val="clear" w:color="auto" w:fill="auto"/>
        <w:tabs>
          <w:tab w:val="left" w:leader="underscore" w:pos="9498"/>
        </w:tabs>
        <w:spacing w:after="0" w:line="240" w:lineRule="auto"/>
        <w:ind w:right="23"/>
        <w:jc w:val="both"/>
      </w:pPr>
      <w:r>
        <w:tab/>
      </w:r>
    </w:p>
    <w:p w:rsidR="006D0664" w:rsidRDefault="006D0664" w:rsidP="006D0664">
      <w:pPr>
        <w:pStyle w:val="1"/>
        <w:shd w:val="clear" w:color="auto" w:fill="auto"/>
        <w:spacing w:after="0" w:line="240" w:lineRule="auto"/>
        <w:ind w:right="23" w:firstLine="697"/>
        <w:jc w:val="both"/>
      </w:pPr>
    </w:p>
    <w:p w:rsidR="006D0664" w:rsidRDefault="006D0664" w:rsidP="006D0664">
      <w:pPr>
        <w:pStyle w:val="1"/>
        <w:shd w:val="clear" w:color="auto" w:fill="auto"/>
        <w:tabs>
          <w:tab w:val="left" w:leader="underscore" w:pos="8505"/>
        </w:tabs>
        <w:spacing w:after="0" w:line="240" w:lineRule="auto"/>
        <w:ind w:left="1542"/>
        <w:jc w:val="left"/>
      </w:pPr>
      <w:r>
        <w:t>Директор</w:t>
      </w:r>
      <w:r>
        <w:tab/>
      </w:r>
    </w:p>
    <w:p w:rsidR="006D0664" w:rsidRDefault="006D0664" w:rsidP="006D0664">
      <w:pPr>
        <w:pStyle w:val="1"/>
        <w:shd w:val="clear" w:color="auto" w:fill="auto"/>
        <w:spacing w:after="347" w:line="260" w:lineRule="exact"/>
        <w:ind w:left="4420"/>
        <w:jc w:val="left"/>
      </w:pPr>
      <w:r>
        <w:t>(подпись)</w:t>
      </w:r>
    </w:p>
    <w:p w:rsidR="006D0664" w:rsidRDefault="006D0664" w:rsidP="006D0664">
      <w:pPr>
        <w:pStyle w:val="1"/>
        <w:shd w:val="clear" w:color="auto" w:fill="auto"/>
        <w:tabs>
          <w:tab w:val="left" w:leader="underscore" w:pos="2063"/>
        </w:tabs>
        <w:spacing w:after="0" w:line="240" w:lineRule="auto"/>
        <w:jc w:val="left"/>
      </w:pPr>
      <w:r>
        <w:tab/>
        <w:t>20 года</w:t>
      </w:r>
    </w:p>
    <w:p w:rsidR="00725037" w:rsidRDefault="00725037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664" w:rsidRDefault="006D066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D0664" w:rsidRPr="006D0664" w:rsidRDefault="006D0664" w:rsidP="006D0664">
      <w:pPr>
        <w:pStyle w:val="1"/>
        <w:ind w:left="4253"/>
        <w:rPr>
          <w:sz w:val="24"/>
          <w:szCs w:val="24"/>
        </w:rPr>
      </w:pPr>
      <w:bookmarkStart w:id="1" w:name="bookmark0"/>
      <w:r w:rsidRPr="006D0664">
        <w:rPr>
          <w:sz w:val="24"/>
          <w:szCs w:val="24"/>
        </w:rPr>
        <w:lastRenderedPageBreak/>
        <w:t>Приложение № 3</w:t>
      </w:r>
      <w:r w:rsidRPr="006D0664">
        <w:rPr>
          <w:sz w:val="24"/>
          <w:szCs w:val="24"/>
        </w:rPr>
        <w:br/>
        <w:t xml:space="preserve"> к Административному регламенту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Богданович»</w:t>
      </w:r>
      <w:bookmarkEnd w:id="1"/>
    </w:p>
    <w:p w:rsidR="006D0664" w:rsidRPr="006D0664" w:rsidRDefault="006D0664" w:rsidP="006D0664">
      <w:pPr>
        <w:pStyle w:val="1"/>
        <w:jc w:val="center"/>
        <w:rPr>
          <w:b/>
        </w:rPr>
      </w:pPr>
      <w:bookmarkStart w:id="2" w:name="bookmark1"/>
      <w:r w:rsidRPr="006D0664">
        <w:rPr>
          <w:b/>
        </w:rPr>
        <w:t>БЛОК-СХЕМА ПРЕДОСТАВЛЕНИЯ МУНИЦИПАЛЬНОЙ УСЛУГИ</w:t>
      </w:r>
      <w:bookmarkEnd w:id="2"/>
    </w:p>
    <w:p w:rsidR="006D0664" w:rsidRPr="006D0664" w:rsidRDefault="006D0664" w:rsidP="006D0664">
      <w:pPr>
        <w:pStyle w:val="1"/>
        <w:spacing w:after="0" w:line="240" w:lineRule="auto"/>
        <w:jc w:val="left"/>
        <w:rPr>
          <w:sz w:val="24"/>
          <w:szCs w:val="24"/>
        </w:rPr>
      </w:pPr>
      <w:bookmarkStart w:id="3" w:name="bookmark2"/>
      <w:r>
        <w:t>«</w:t>
      </w:r>
      <w:r w:rsidRPr="006D0664">
        <w:rPr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</w:t>
      </w:r>
      <w:bookmarkEnd w:id="3"/>
    </w:p>
    <w:p w:rsidR="006D0664" w:rsidRDefault="006D0664" w:rsidP="006D0664">
      <w:pPr>
        <w:pStyle w:val="1"/>
        <w:spacing w:after="0" w:line="240" w:lineRule="auto"/>
        <w:jc w:val="left"/>
        <w:rPr>
          <w:sz w:val="24"/>
          <w:szCs w:val="24"/>
        </w:rPr>
      </w:pPr>
      <w:bookmarkStart w:id="4" w:name="bookmark3"/>
      <w:r w:rsidRPr="006D0664">
        <w:rPr>
          <w:sz w:val="24"/>
          <w:szCs w:val="24"/>
        </w:rPr>
        <w:t xml:space="preserve">модулей), годовых календарных учебных </w:t>
      </w:r>
      <w:proofErr w:type="gramStart"/>
      <w:r w:rsidRPr="006D0664">
        <w:rPr>
          <w:sz w:val="24"/>
          <w:szCs w:val="24"/>
        </w:rPr>
        <w:t>графиках</w:t>
      </w:r>
      <w:proofErr w:type="gramEnd"/>
      <w:r w:rsidRPr="006D0664">
        <w:rPr>
          <w:sz w:val="24"/>
          <w:szCs w:val="24"/>
        </w:rPr>
        <w:t xml:space="preserve"> муниципальных образовательных учреждений городского округа Богданович»</w:t>
      </w:r>
      <w:bookmarkEnd w:id="4"/>
    </w:p>
    <w:p w:rsidR="008F37AD" w:rsidRDefault="008F37AD" w:rsidP="006D0664">
      <w:pPr>
        <w:pStyle w:val="1"/>
        <w:spacing w:after="0" w:line="24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2350914</wp:posOffset>
                </wp:positionH>
                <wp:positionV relativeFrom="paragraph">
                  <wp:posOffset>95526</wp:posOffset>
                </wp:positionV>
                <wp:extent cx="1794294" cy="370935"/>
                <wp:effectExtent l="0" t="0" r="15875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294" cy="370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85.1pt;margin-top:7.5pt;width:141.3pt;height:2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" fillcolor="#5b9bd5 [3204]" strokecolor="black [3213]" strokeweight="1pt">
                <v:fill opacity="0"/>
              </v:rect>
            </w:pict>
          </mc:Fallback>
        </mc:AlternateContent>
      </w:r>
    </w:p>
    <w:p w:rsidR="008F37AD" w:rsidRPr="008F37AD" w:rsidRDefault="008F37AD" w:rsidP="008F37AD">
      <w:pPr>
        <w:pStyle w:val="1"/>
        <w:spacing w:after="0" w:line="240" w:lineRule="auto"/>
        <w:jc w:val="center"/>
        <w:rPr>
          <w:b/>
          <w:sz w:val="24"/>
          <w:szCs w:val="24"/>
        </w:rPr>
      </w:pPr>
      <w:r w:rsidRPr="008F37AD">
        <w:rPr>
          <w:b/>
          <w:sz w:val="24"/>
          <w:szCs w:val="24"/>
        </w:rPr>
        <w:t>Заявитель</w:t>
      </w:r>
    </w:p>
    <w:p w:rsidR="008F37AD" w:rsidRDefault="008F37AD" w:rsidP="006D0664">
      <w:pPr>
        <w:pStyle w:val="1"/>
        <w:spacing w:after="0" w:line="240" w:lineRule="auto"/>
        <w:jc w:val="left"/>
        <w:rPr>
          <w:sz w:val="24"/>
          <w:szCs w:val="24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150EA" wp14:editId="4769E4AB">
                <wp:simplePos x="0" y="0"/>
                <wp:positionH relativeFrom="column">
                  <wp:posOffset>3101412</wp:posOffset>
                </wp:positionH>
                <wp:positionV relativeFrom="paragraph">
                  <wp:posOffset>115941</wp:posOffset>
                </wp:positionV>
                <wp:extent cx="238125" cy="405442"/>
                <wp:effectExtent l="38100" t="0" r="28575" b="3302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405442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244.2pt;margin-top:9.15pt;width:18.7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" adj="18428">
                <v:textbox style="layout-flow:vertical-ideographic"/>
              </v:shape>
            </w:pict>
          </mc:Fallback>
        </mc:AlternateContent>
      </w:r>
    </w:p>
    <w:p w:rsidR="008F37AD" w:rsidRDefault="008F37AD" w:rsidP="006D0664">
      <w:pPr>
        <w:pStyle w:val="1"/>
        <w:spacing w:after="0" w:line="240" w:lineRule="auto"/>
        <w:jc w:val="left"/>
        <w:rPr>
          <w:sz w:val="24"/>
          <w:szCs w:val="24"/>
        </w:rPr>
      </w:pPr>
    </w:p>
    <w:p w:rsidR="008F37AD" w:rsidRDefault="008F37AD" w:rsidP="006D0664">
      <w:pPr>
        <w:pStyle w:val="1"/>
        <w:spacing w:after="0" w:line="240" w:lineRule="auto"/>
        <w:jc w:val="left"/>
        <w:rPr>
          <w:sz w:val="24"/>
          <w:szCs w:val="24"/>
        </w:rPr>
      </w:pPr>
    </w:p>
    <w:p w:rsidR="008F37AD" w:rsidRPr="009B1F38" w:rsidRDefault="00F02FBB" w:rsidP="008F37AD">
      <w:pPr>
        <w:pStyle w:val="1"/>
        <w:shd w:val="clear" w:color="auto" w:fill="auto"/>
        <w:ind w:left="1134" w:right="1091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5F34" wp14:editId="0FB83BD0">
                <wp:simplePos x="0" y="0"/>
                <wp:positionH relativeFrom="column">
                  <wp:posOffset>435610</wp:posOffset>
                </wp:positionH>
                <wp:positionV relativeFrom="paragraph">
                  <wp:posOffset>-4445</wp:posOffset>
                </wp:positionV>
                <wp:extent cx="5735955" cy="1552575"/>
                <wp:effectExtent l="0" t="0" r="1714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955" cy="1552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4.3pt;margin-top:-.35pt;width:451.65pt;height:122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" fillcolor="#5b9bd5 [3204]" strokecolor="black [3213]" strokeweight="1pt">
                <v:fill opacity="0"/>
              </v:rect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2CB30" wp14:editId="7099C4CE">
                <wp:simplePos x="0" y="0"/>
                <wp:positionH relativeFrom="column">
                  <wp:posOffset>3101388</wp:posOffset>
                </wp:positionH>
                <wp:positionV relativeFrom="paragraph">
                  <wp:posOffset>1548130</wp:posOffset>
                </wp:positionV>
                <wp:extent cx="238125" cy="388188"/>
                <wp:effectExtent l="38100" t="0" r="66675" b="3111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88188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7" style="position:absolute;margin-left:244.2pt;margin-top:121.9pt;width:18.7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" adj="18287">
                <v:textbox style="layout-flow:vertical-ideographic"/>
              </v:shape>
            </w:pict>
          </mc:Fallback>
        </mc:AlternateContent>
      </w:r>
      <w:r w:rsidR="008F37AD" w:rsidRPr="009B1F38">
        <w:rPr>
          <w:b/>
          <w:sz w:val="24"/>
          <w:szCs w:val="24"/>
        </w:rPr>
        <w:t xml:space="preserve">Муниципальное образовательное учреждение. Прием и регистрация заявления в журнале входящих документов. </w:t>
      </w:r>
      <w:proofErr w:type="gramStart"/>
      <w:r w:rsidR="008F37AD" w:rsidRPr="009B1F38">
        <w:rPr>
          <w:b/>
          <w:sz w:val="24"/>
          <w:szCs w:val="24"/>
        </w:rPr>
        <w:t xml:space="preserve">Прием устных (по телефону, личном обращении) или письменных (по почте, личном обращении, через электронную почту) обращений граждан о предоставлении информации об образовательных программах и учебных курсах, предметах, дисциплинах (модулях), учебных планах, </w:t>
      </w:r>
      <w:proofErr w:type="spellStart"/>
      <w:r w:rsidR="008F37AD" w:rsidRPr="009B1F38">
        <w:rPr>
          <w:b/>
          <w:sz w:val="24"/>
          <w:szCs w:val="24"/>
        </w:rPr>
        <w:t>годовыхкалендарных</w:t>
      </w:r>
      <w:proofErr w:type="spellEnd"/>
      <w:r w:rsidR="008F37AD" w:rsidRPr="009B1F38">
        <w:rPr>
          <w:b/>
          <w:sz w:val="24"/>
          <w:szCs w:val="24"/>
        </w:rPr>
        <w:t xml:space="preserve"> графиках.</w:t>
      </w:r>
      <w:proofErr w:type="gramEnd"/>
    </w:p>
    <w:p w:rsidR="00725037" w:rsidRDefault="00725037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BB" w:rsidRDefault="00F02FBB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0704EAA" wp14:editId="3F86815D">
                <wp:simplePos x="0" y="0"/>
                <wp:positionH relativeFrom="column">
                  <wp:posOffset>599752</wp:posOffset>
                </wp:positionH>
                <wp:positionV relativeFrom="paragraph">
                  <wp:posOffset>139496</wp:posOffset>
                </wp:positionV>
                <wp:extent cx="5046452" cy="491706"/>
                <wp:effectExtent l="0" t="0" r="20955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6452" cy="4917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7.2pt;margin-top:11pt;width:397.35pt;height:38.7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" fillcolor="#5b9bd5 [3204]" strokecolor="black [3213]" strokeweight="1pt">
                <v:fill opacity="0"/>
              </v:rect>
            </w:pict>
          </mc:Fallback>
        </mc:AlternateContent>
      </w:r>
    </w:p>
    <w:p w:rsidR="00F02FBB" w:rsidRPr="003631E4" w:rsidRDefault="00F02FBB" w:rsidP="00F02FBB">
      <w:pPr>
        <w:pStyle w:val="1"/>
        <w:shd w:val="clear" w:color="auto" w:fill="auto"/>
        <w:ind w:left="993" w:right="1417"/>
        <w:jc w:val="center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1EFEA" wp14:editId="199DBC93">
                <wp:simplePos x="0" y="0"/>
                <wp:positionH relativeFrom="column">
                  <wp:posOffset>3107055</wp:posOffset>
                </wp:positionH>
                <wp:positionV relativeFrom="paragraph">
                  <wp:posOffset>461645</wp:posOffset>
                </wp:positionV>
                <wp:extent cx="238125" cy="387985"/>
                <wp:effectExtent l="38100" t="0" r="66675" b="3111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38798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7" style="position:absolute;margin-left:244.65pt;margin-top:36.35pt;width:18.75pt;height:3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" adj="18286">
                <v:textbox style="layout-flow:vertical-ideographic"/>
              </v:shape>
            </w:pict>
          </mc:Fallback>
        </mc:AlternateContent>
      </w:r>
      <w:r w:rsidRPr="003631E4">
        <w:rPr>
          <w:b/>
          <w:sz w:val="24"/>
          <w:szCs w:val="24"/>
        </w:rPr>
        <w:t>Рассмотрение письменных (в том числе в электронной форме) и устных обращений, подготовка ответа</w:t>
      </w:r>
    </w:p>
    <w:p w:rsidR="00725037" w:rsidRDefault="00725037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BB" w:rsidRDefault="00F02FBB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30408</wp:posOffset>
                </wp:positionH>
                <wp:positionV relativeFrom="paragraph">
                  <wp:posOffset>86683</wp:posOffset>
                </wp:positionV>
                <wp:extent cx="6400608" cy="992038"/>
                <wp:effectExtent l="0" t="0" r="19685" b="1778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608" cy="9920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2.4pt;margin-top:6.85pt;width:7in;height:78.1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" fillcolor="#5b9bd5 [3204]" strokecolor="black [3213]" strokeweight="1pt">
                <v:fill opacity="0"/>
              </v:rect>
            </w:pict>
          </mc:Fallback>
        </mc:AlternateContent>
      </w:r>
    </w:p>
    <w:p w:rsidR="00F02FBB" w:rsidRPr="003631E4" w:rsidRDefault="00F02FBB" w:rsidP="00F02FBB">
      <w:pPr>
        <w:pStyle w:val="1"/>
        <w:shd w:val="clear" w:color="auto" w:fill="auto"/>
        <w:spacing w:after="0" w:line="240" w:lineRule="auto"/>
        <w:ind w:right="142"/>
        <w:jc w:val="center"/>
        <w:rPr>
          <w:b/>
          <w:sz w:val="24"/>
          <w:szCs w:val="24"/>
        </w:rPr>
      </w:pPr>
      <w:r w:rsidRPr="003631E4">
        <w:rPr>
          <w:b/>
          <w:sz w:val="24"/>
          <w:szCs w:val="24"/>
        </w:rPr>
        <w:t>Предоставление ответа в устной форме (по телефону, лично заявителю) или предоставление ответа в письменном виде (лично заявителю, по почте, по электронной почте) в зависимости от способа доставки ответа, указанного в письменном обращении, или способа обращения заинтересованного лица за информацией</w:t>
      </w:r>
    </w:p>
    <w:p w:rsidR="00F02FBB" w:rsidRDefault="00F02FBB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664" w:rsidRDefault="006D0664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37" w:rsidRDefault="00725037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37" w:rsidRPr="00EF544F" w:rsidRDefault="00725037" w:rsidP="0072503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C87" w:rsidRDefault="00846C87">
      <w:r>
        <w:br w:type="page"/>
      </w:r>
    </w:p>
    <w:p w:rsidR="00846C87" w:rsidRPr="00846C87" w:rsidRDefault="00846C87" w:rsidP="00846C87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C8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 w:rsidR="0079370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846C87" w:rsidRPr="00846C87" w:rsidRDefault="00846C87" w:rsidP="00846C87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C87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846C87" w:rsidRPr="00846C87" w:rsidRDefault="00846C87" w:rsidP="00846C87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C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 о предоставлении информации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образовательных программах и учебных курсах, предметах, дисциплинах (модулях), учебных планах, годовых календарных графиках муниципальных образовательных учреждений </w:t>
      </w:r>
      <w:r w:rsidRPr="00846C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Богданович</w:t>
      </w:r>
    </w:p>
    <w:p w:rsidR="00846C87" w:rsidRPr="00846C87" w:rsidRDefault="00846C87" w:rsidP="00846C87">
      <w:pPr>
        <w:spacing w:after="0" w:line="240" w:lineRule="auto"/>
        <w:ind w:left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C87" w:rsidRPr="00846C87" w:rsidRDefault="00846C87" w:rsidP="00846C8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МКУ «Управление образования ГО Богданович»</w:t>
      </w:r>
    </w:p>
    <w:p w:rsidR="00846C87" w:rsidRPr="00846C87" w:rsidRDefault="00846C87" w:rsidP="00846C8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694"/>
        <w:gridCol w:w="2268"/>
        <w:gridCol w:w="1563"/>
      </w:tblGrid>
      <w:tr w:rsidR="00846C87" w:rsidRPr="00846C87" w:rsidTr="00725037">
        <w:tc>
          <w:tcPr>
            <w:tcW w:w="3119" w:type="dxa"/>
          </w:tcPr>
          <w:p w:rsidR="00846C87" w:rsidRPr="00846C87" w:rsidRDefault="00846C87" w:rsidP="00846C87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2694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 адрес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Телефон, 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e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mail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,сайт</w:t>
            </w:r>
          </w:p>
        </w:tc>
        <w:tc>
          <w:tcPr>
            <w:tcW w:w="2268" w:type="dxa"/>
          </w:tcPr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Время работы</w:t>
            </w:r>
          </w:p>
        </w:tc>
        <w:tc>
          <w:tcPr>
            <w:tcW w:w="156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Часы приема</w:t>
            </w:r>
          </w:p>
        </w:tc>
      </w:tr>
      <w:tr w:rsidR="00846C87" w:rsidRPr="00846C87" w:rsidTr="00725037">
        <w:tc>
          <w:tcPr>
            <w:tcW w:w="3119" w:type="dxa"/>
          </w:tcPr>
          <w:p w:rsidR="00846C87" w:rsidRPr="00846C87" w:rsidRDefault="00846C87" w:rsidP="00846C87">
            <w:pPr>
              <w:spacing w:after="0" w:line="240" w:lineRule="auto"/>
              <w:ind w:hanging="2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 казенное  учреждение «Управление образования городского округа Богданович»</w:t>
            </w:r>
          </w:p>
        </w:tc>
        <w:tc>
          <w:tcPr>
            <w:tcW w:w="2694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623530, Свердловская область,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огданович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ул.Гагарина,32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2-48-42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uobgd</w:t>
              </w:r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uobgd</w:t>
              </w:r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uobgd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2268" w:type="dxa"/>
          </w:tcPr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Понедельник-пятница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08.00-13.00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14.00-17.00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Обеденный перерыв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12.00-13.00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Понедельник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Среда 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08.00-13.00</w:t>
            </w:r>
          </w:p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14.00-17.00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</w:tc>
      </w:tr>
    </w:tbl>
    <w:p w:rsidR="00846C87" w:rsidRPr="00846C87" w:rsidRDefault="00846C87" w:rsidP="00846C8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C87" w:rsidRPr="00846C87" w:rsidRDefault="00846C87" w:rsidP="00846C8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месте нахождения, номерах телефонов для справок, адресах  электронной почты муниципальных общеобразовательных учреждений</w:t>
      </w:r>
    </w:p>
    <w:p w:rsidR="00846C87" w:rsidRPr="00846C87" w:rsidRDefault="00846C87" w:rsidP="00846C87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2835"/>
        <w:gridCol w:w="2126"/>
        <w:gridCol w:w="2083"/>
      </w:tblGrid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 адрес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ind w:hanging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Телефон, 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сайт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ФИО руководителя</w:t>
            </w: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средняя общеобразовательная школа № 1 (МКОУ СОШ № 1)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Богданович,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 д.3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2-17-45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sosh_1@uobgd.ru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http://b1.uralschool.ru/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КОМАРИСТАЯ Наталия Александровна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общеобразовательное учреждение - средняя общеобразовательная школа № 2 (МАОУ-СОШ № 2)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Богданович,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Кунавина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д.31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2-28-36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sosh_2@uobgd.ru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http://b2.uralschool.ru/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БЕЖАН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Елена Валерьевна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средняя общеобразовательная школа № 3 (МКОУ СОШ № 3)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Богданович,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Советская, д.2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2-25-31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sosh_3@uobgd.ru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http://b3.uralschool.ru/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СЕРЕБРЕННИКОВА Наталья Владимировна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- средняя общеобразовательная школа № 4 (МКОУ - СОШ № 4)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Богданович,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Школьная, д.2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2-58-50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sosh_4@uobgd.ru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http://b4.uralschool.ru/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ГУРМАН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Валентина Николаевна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proofErr w:type="gram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общеобразовательная школа №5 (МАОУ СОШ №5)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Богданович,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Школьная, д.5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2-64-30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sosh_5@uobgd.ru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http://b5.uralschool.ru/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НИКИТИНА</w:t>
            </w: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Лариса Владимировна</w:t>
            </w: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казённая общеобразовательная школа-интернат № 9 общеобразовательная школа-интернат среднего (полного) общего образования (МКОУ школа-интернат №9)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Богданович,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Рокицанская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4-64-33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sosh_9@uobgd.ru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http://b9.uralschool.ru/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ПЕНСКИХ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Ольга Валентиновна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 Байновская средняя общеобразовательная школа (МКОУ Байновская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Байны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8 Марта,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5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(34376) 3-23-74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Baj_sosh@uobgd.ru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http://b11.uralschool.ru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СУРОВЦЕВА Валентина Сергеевна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Муниципальное казенное общеобразовательное учреждение "Барабинская средняя общеобразовательная школа" (МКОУ "Барабинская СОШ")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Бараба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Ленина,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63 а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3-63-33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Bar_sosh@uobgd.ru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http://b12.uralschool.ru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ОРЛОВ 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Алексей Владимирович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школа" (МКОУ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Волковское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Коммунаров, д.4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3-35-36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Vol_sosh@uobgd.ru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http://b13.uralschool.ru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СИТНИКОВА Марина Михайловна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казённое общеобразовательное учреждение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Гарашкинская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(МКОУ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Гарашкинская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Гарашкинское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Ильича, д. 15 а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3-45-48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Gar_sosh@uobgd.ru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http://b14.uralschool.ru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ЩИПАЧЕВ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Сергей Владимирович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казённое общеобразовательное учреждение -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(МКОУ -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Грязновское,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В.Е.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Зарывных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2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3-53-49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Grja_sosh@uobgd.ru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http://b15.uralschool.ru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ЧИСТОПОЛОВ Сергей Михайлович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Ильинская средняя общеобразовательная школа (МКОУ Ильинская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Ильинское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8  Марта, д. 5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3-83-86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il_sosh@uobgd.ru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http://b16.uralschool.ru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АРТЮХИН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Игорь Станиславович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казённое общеобразовательное учреждение Коменская средняя общеобразовательная школа (МКОУ Коменская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Коменки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30 лет Победы, д. 14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3-95-34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Kam_oosh@uobgd.ru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http://b18.uralschool.ru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ЖЕЛНИНА Людмила Дмитриевна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Кунарская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(МКОУ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Кунарская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Кунарское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Ленина, д. 3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3-41-47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Kom_sosh@uobgd.ru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http://b19.uralschool.ru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АСОЧАКОВА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Елена Александровна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Каменноозерская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школа" (МКОУ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Каменноозерская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Каменное Озеро, ул. 8 Марта, д. 4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3-31-99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Kun_sosh@uobgd.ru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http://b17.uralschool.ru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НИКИТИНА Валентина Владимировна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Полдневская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основная общеобразовательная школа" (МКОУ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Полдневская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Полдневой, ул. </w:t>
            </w:r>
            <w:proofErr w:type="gram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Вокзальная</w:t>
            </w:r>
            <w:proofErr w:type="gram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3-27-89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Pol_oosh@uobgd.ru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http://b21.uralschool.ru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СЛЕГИНА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Ольга Александровна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Троицкая средняя </w:t>
            </w: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общеобразовательная школа (МКОУ Троицкая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Троицкое, ул.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Пургина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д. 4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(34376) 3-74-47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Tro_sosh@uobgd.ru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http://b22.uralschool.ru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БОБРОВА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Татьяна Васильевна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Муниципальное казённое общеобразовательное учреждение -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Тыгишская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 (МКОУ -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Тыгишская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Тыгиш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Юбилейная, д. 99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3-13-03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Tyg_sosh@uobgd.ru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http://b23.uralschool.ru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ЛЯПУСТИНА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Дарья Евгеньевна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общеобразовательное учреждение Чернокоровская средняя общеобразовательная школа (МКОУ Чернокоровская СОШ)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Богдановичский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Чернокоровское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Комсомольская,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47 а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 3-36-25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Cher_sosh@uobgd.ru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http://b24.uralschool.ru</w:t>
            </w: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ДАВЛЕТШИНА Лена 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Халимьяновна</w:t>
            </w:r>
            <w:proofErr w:type="spellEnd"/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46C87" w:rsidRPr="00846C87" w:rsidTr="00846C87">
        <w:trPr>
          <w:trHeight w:val="1367"/>
        </w:trPr>
        <w:tc>
          <w:tcPr>
            <w:tcW w:w="283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вечернее (сменное) общеобразовательное учреждение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открытая (сменная) общеобразовательная школа" (МК</w:t>
            </w:r>
            <w:proofErr w:type="gram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В(</w:t>
            </w:r>
            <w:proofErr w:type="gram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С)ОУ "</w:t>
            </w:r>
            <w:proofErr w:type="spell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Богдановичская</w:t>
            </w:r>
            <w:proofErr w:type="spell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ОСОШ")</w:t>
            </w:r>
          </w:p>
        </w:tc>
        <w:tc>
          <w:tcPr>
            <w:tcW w:w="2835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623530, Свердловская </w:t>
            </w:r>
            <w:proofErr w:type="spellStart"/>
            <w:proofErr w:type="gramStart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Богданович г, улица Партизанская, дом 11</w:t>
            </w:r>
          </w:p>
        </w:tc>
        <w:tc>
          <w:tcPr>
            <w:tcW w:w="2126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(34376)2-30-78</w:t>
            </w:r>
          </w:p>
          <w:p w:rsidR="00846C87" w:rsidRPr="00846C87" w:rsidRDefault="00A504F8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846C87" w:rsidRPr="00846C8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ososh@uobgd.ru</w:t>
              </w:r>
            </w:hyperlink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http://b20.uralschool.ru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</w:tcPr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ГЛЕБОВА </w:t>
            </w:r>
          </w:p>
          <w:p w:rsidR="00846C87" w:rsidRPr="00846C87" w:rsidRDefault="00846C87" w:rsidP="0084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C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Анна Викторовна </w:t>
            </w:r>
          </w:p>
        </w:tc>
      </w:tr>
    </w:tbl>
    <w:p w:rsidR="00C27520" w:rsidRDefault="00C27520" w:rsidP="00EF544F">
      <w:pPr>
        <w:ind w:firstLine="284"/>
      </w:pPr>
    </w:p>
    <w:sectPr w:rsidR="00C27520" w:rsidSect="00EF544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4F"/>
    <w:rsid w:val="00144FEA"/>
    <w:rsid w:val="00272C9E"/>
    <w:rsid w:val="006D0664"/>
    <w:rsid w:val="00725037"/>
    <w:rsid w:val="00793702"/>
    <w:rsid w:val="00846C87"/>
    <w:rsid w:val="008F37AD"/>
    <w:rsid w:val="00A504F8"/>
    <w:rsid w:val="00AF4751"/>
    <w:rsid w:val="00C27520"/>
    <w:rsid w:val="00EF544F"/>
    <w:rsid w:val="00F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">
    <w:name w:val="spell"/>
    <w:basedOn w:val="a0"/>
    <w:rsid w:val="00EF544F"/>
  </w:style>
  <w:style w:type="paragraph" w:styleId="a3">
    <w:name w:val="List Paragraph"/>
    <w:basedOn w:val="a"/>
    <w:uiPriority w:val="34"/>
    <w:qFormat/>
    <w:rsid w:val="00EF5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702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725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25037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6D06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D0664"/>
    <w:pPr>
      <w:shd w:val="clear" w:color="auto" w:fill="FFFFFF"/>
      <w:spacing w:after="240"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">
    <w:name w:val="spell"/>
    <w:basedOn w:val="a0"/>
    <w:rsid w:val="00EF544F"/>
  </w:style>
  <w:style w:type="paragraph" w:styleId="a3">
    <w:name w:val="List Paragraph"/>
    <w:basedOn w:val="a"/>
    <w:uiPriority w:val="34"/>
    <w:qFormat/>
    <w:rsid w:val="00EF5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702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725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25037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6D06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D0664"/>
    <w:pPr>
      <w:shd w:val="clear" w:color="auto" w:fill="FFFFFF"/>
      <w:spacing w:after="240"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_2@uobgd.ru" TargetMode="External"/><Relationship Id="rId13" Type="http://schemas.openxmlformats.org/officeDocument/2006/relationships/hyperlink" Target="mailto:Baj_sosh@uobgd.ru" TargetMode="External"/><Relationship Id="rId18" Type="http://schemas.openxmlformats.org/officeDocument/2006/relationships/hyperlink" Target="mailto:il_sosh@uobgd.ru" TargetMode="External"/><Relationship Id="rId26" Type="http://schemas.openxmlformats.org/officeDocument/2006/relationships/hyperlink" Target="mailto:ososh@uobg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un_sosh@uobgd.ru" TargetMode="External"/><Relationship Id="rId7" Type="http://schemas.openxmlformats.org/officeDocument/2006/relationships/hyperlink" Target="mailto:sosh_1@uobgd.ru" TargetMode="External"/><Relationship Id="rId12" Type="http://schemas.openxmlformats.org/officeDocument/2006/relationships/hyperlink" Target="mailto:sosh_9@uobgd.ru" TargetMode="External"/><Relationship Id="rId17" Type="http://schemas.openxmlformats.org/officeDocument/2006/relationships/hyperlink" Target="mailto:Grja_sosh@uobgd.ru" TargetMode="External"/><Relationship Id="rId25" Type="http://schemas.openxmlformats.org/officeDocument/2006/relationships/hyperlink" Target="mailto:Cher_sosh@uobgd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ar_sosh@uobgd.ru" TargetMode="External"/><Relationship Id="rId20" Type="http://schemas.openxmlformats.org/officeDocument/2006/relationships/hyperlink" Target="mailto:Kom_sosh@uobgd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obgd@uobgd.ru" TargetMode="External"/><Relationship Id="rId11" Type="http://schemas.openxmlformats.org/officeDocument/2006/relationships/hyperlink" Target="mailto:sosh_5@uobgd.ru" TargetMode="External"/><Relationship Id="rId24" Type="http://schemas.openxmlformats.org/officeDocument/2006/relationships/hyperlink" Target="mailto:Tyg_sosh@uobg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ol_sosh@uobgd.ru" TargetMode="External"/><Relationship Id="rId23" Type="http://schemas.openxmlformats.org/officeDocument/2006/relationships/hyperlink" Target="mailto:Tro_sosh@uobgd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osh_4@uobgd.ru" TargetMode="External"/><Relationship Id="rId19" Type="http://schemas.openxmlformats.org/officeDocument/2006/relationships/hyperlink" Target="mailto:Kam_oosh@uobg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sh_3@uobgd.ru" TargetMode="External"/><Relationship Id="rId14" Type="http://schemas.openxmlformats.org/officeDocument/2006/relationships/hyperlink" Target="mailto:Bar_sosh@uobgd.ru" TargetMode="External"/><Relationship Id="rId22" Type="http://schemas.openxmlformats.org/officeDocument/2006/relationships/hyperlink" Target="mailto:Pol_oosh@uobgd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AEB5-9E2E-4A01-BB74-F903032A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4526</Words>
  <Characters>25802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Владимирович Несытых</dc:creator>
  <cp:lastModifiedBy>school1</cp:lastModifiedBy>
  <cp:revision>2</cp:revision>
  <cp:lastPrinted>2013-03-13T07:53:00Z</cp:lastPrinted>
  <dcterms:created xsi:type="dcterms:W3CDTF">2015-02-17T11:17:00Z</dcterms:created>
  <dcterms:modified xsi:type="dcterms:W3CDTF">2015-02-17T11:17:00Z</dcterms:modified>
</cp:coreProperties>
</file>