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BD" w:rsidRPr="00CE30BD" w:rsidRDefault="00CE30BD" w:rsidP="00CE30BD">
      <w:pPr>
        <w:tabs>
          <w:tab w:val="left" w:pos="142"/>
        </w:tabs>
        <w:spacing w:after="0" w:line="240" w:lineRule="auto"/>
        <w:ind w:left="5528"/>
        <w:rPr>
          <w:rFonts w:ascii="Liberation Serif" w:hAnsi="Liberation Serif" w:cs="Liberation Serif"/>
          <w:sz w:val="28"/>
          <w:szCs w:val="28"/>
        </w:rPr>
      </w:pPr>
      <w:r w:rsidRPr="00CE30BD">
        <w:rPr>
          <w:rFonts w:ascii="Liberation Serif" w:hAnsi="Liberation Serif" w:cs="Liberation Serif"/>
          <w:sz w:val="28"/>
          <w:szCs w:val="28"/>
        </w:rPr>
        <w:t>Приложение № 2 к письму</w:t>
      </w:r>
      <w:r w:rsidRPr="00CE30BD">
        <w:rPr>
          <w:rFonts w:ascii="Liberation Serif" w:hAnsi="Liberation Serif" w:cs="Liberation Serif"/>
          <w:sz w:val="28"/>
          <w:szCs w:val="28"/>
        </w:rPr>
        <w:br/>
        <w:t xml:space="preserve">№ __________ </w:t>
      </w:r>
      <w:proofErr w:type="gramStart"/>
      <w:r w:rsidRPr="00CE30BD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CE30BD">
        <w:rPr>
          <w:rFonts w:ascii="Liberation Serif" w:hAnsi="Liberation Serif" w:cs="Liberation Serif"/>
          <w:sz w:val="28"/>
          <w:szCs w:val="28"/>
        </w:rPr>
        <w:t xml:space="preserve"> ____________</w:t>
      </w:r>
    </w:p>
    <w:p w:rsidR="00CE30BD" w:rsidRPr="00CE30BD" w:rsidRDefault="00CE30BD" w:rsidP="00CC38A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16DEC" w:rsidRPr="00EA21BA" w:rsidRDefault="00E16DEC" w:rsidP="00CC38A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b/>
          <w:sz w:val="28"/>
          <w:szCs w:val="28"/>
        </w:rPr>
        <w:t xml:space="preserve">РЕКОМЕНДАЦИИ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по вопросам организации и проведения в субъектах Российской Федерации мероприятий, приуроченных ко Дню Победы, в том числе порядок и формат чествования ветеранов Великой Отечественной войны в местах их проживания </w:t>
      </w:r>
      <w:bookmarkStart w:id="0" w:name="_GoBack"/>
      <w:bookmarkEnd w:id="0"/>
      <w:r w:rsidRPr="00EA21BA">
        <w:rPr>
          <w:rFonts w:ascii="Liberation Serif" w:hAnsi="Liberation Serif" w:cs="Liberation Serif"/>
          <w:sz w:val="28"/>
          <w:szCs w:val="28"/>
        </w:rPr>
        <w:t>в условиях самоизоляции с учетом деятельности волонтерского корпуса</w:t>
      </w:r>
    </w:p>
    <w:p w:rsidR="00E16DEC" w:rsidRPr="00EA21BA" w:rsidRDefault="00E16DEC" w:rsidP="00CC38A9">
      <w:pPr>
        <w:tabs>
          <w:tab w:val="left" w:pos="5715"/>
        </w:tabs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ab/>
      </w:r>
    </w:p>
    <w:p w:rsidR="00657351" w:rsidRPr="00EA21BA" w:rsidRDefault="00657351" w:rsidP="00657351">
      <w:pPr>
        <w:spacing w:after="0" w:line="36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21BA">
        <w:rPr>
          <w:rFonts w:ascii="Liberation Serif" w:hAnsi="Liberation Serif" w:cs="Liberation Serif"/>
          <w:b/>
          <w:sz w:val="28"/>
          <w:szCs w:val="28"/>
        </w:rPr>
        <w:t>Всероссийский проект «Памяти Героев»</w:t>
      </w:r>
    </w:p>
    <w:p w:rsidR="00657351" w:rsidRPr="00EA21BA" w:rsidRDefault="00657351" w:rsidP="00657351">
      <w:pPr>
        <w:spacing w:after="0" w:line="360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Всероссийский проект «Памяти Героев» призван почтить память тех, кто получил звание Героя за подвиги, совершенные в ходе Великой Отечественной войны, а также тех, кто трудился, не покладая рук, в тылу. Реализуется посредством современных мультимедийных форматов. 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Проект увековечивает истории людей, получивших звания «Героя Советского Союза», «Героя социалистического труда», «Полного кавалера ордена Славы», чтобы память о них жила и передавалась из поколения в поколение.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Реализуя данный проект, мы можем вместе сохранить память о настоящих героях – даже не выходя из дома!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Если в семье есть </w:t>
      </w:r>
      <w:bookmarkStart w:id="1" w:name="OLE_LINK2"/>
      <w:bookmarkStart w:id="2" w:name="OLE_LINK3"/>
      <w:r w:rsidRPr="00EA21BA">
        <w:rPr>
          <w:rFonts w:ascii="Liberation Serif" w:hAnsi="Liberation Serif" w:cs="Liberation Serif"/>
          <w:sz w:val="28"/>
          <w:szCs w:val="28"/>
        </w:rPr>
        <w:t xml:space="preserve">герой, получивший звание «Героя Советского Союза», «Героя социалистического труда» или «Полного кавалера ордена Славы», </w:t>
      </w:r>
      <w:bookmarkEnd w:id="1"/>
      <w:bookmarkEnd w:id="2"/>
      <w:r w:rsidRPr="00EA21BA">
        <w:rPr>
          <w:rFonts w:ascii="Liberation Serif" w:hAnsi="Liberation Serif" w:cs="Liberation Serif"/>
          <w:sz w:val="28"/>
          <w:szCs w:val="28"/>
        </w:rPr>
        <w:t xml:space="preserve">необходимо записать о нем видеоролик, хронометраж которого не должен превышает 90 секунд. В начале и в конце ролика необходимо использовать подготовленные вступление и концовку, доступные по ссылке: </w:t>
      </w:r>
      <w:hyperlink r:id="rId5" w:history="1">
        <w:r w:rsidRPr="00EA21BA">
          <w:rPr>
            <w:rFonts w:ascii="Liberation Serif" w:hAnsi="Liberation Serif" w:cs="Liberation Serif"/>
            <w:sz w:val="28"/>
            <w:szCs w:val="28"/>
          </w:rPr>
          <w:t>https://yadi.sk/d/xSJwf6deljtrHw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. Готовый ролик необходимо прислать на адрес организатора: </w:t>
      </w:r>
      <w:hyperlink r:id="rId6" w:history="1">
        <w:r w:rsidRPr="00EA21BA">
          <w:rPr>
            <w:rFonts w:ascii="Liberation Serif" w:hAnsi="Liberation Serif" w:cs="Liberation Serif"/>
            <w:sz w:val="28"/>
            <w:szCs w:val="28"/>
          </w:rPr>
          <w:t>75let.region@gmail.com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. После этого ролик будет размещён на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YouTube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канале проекта «Памяти Героев»! 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Помимо этого, каждый желающий может записать видеоролик о герое своей семьи и выложить его в любую социальную сеть с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хештегом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памятигероев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–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так о проекте узнает большее количество </w:t>
      </w: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>людей</w:t>
      </w:r>
      <w:proofErr w:type="gramEnd"/>
      <w:r w:rsidRPr="00EA21BA">
        <w:rPr>
          <w:rFonts w:ascii="Liberation Serif" w:hAnsi="Liberation Serif" w:cs="Liberation Serif"/>
          <w:sz w:val="28"/>
          <w:szCs w:val="28"/>
        </w:rPr>
        <w:t xml:space="preserve"> и большее количество историй героев будет сохранено на долгие годы.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 xml:space="preserve">Ознакомиться с промо-роликом, рассказывающем о проекте «Памяти Героев» можно по ссылке - </w:t>
      </w:r>
      <w:hyperlink r:id="rId7" w:history="1">
        <w:r w:rsidRPr="00EA21BA">
          <w:rPr>
            <w:rFonts w:ascii="Liberation Serif" w:hAnsi="Liberation Serif" w:cs="Liberation Serif"/>
            <w:sz w:val="28"/>
            <w:szCs w:val="28"/>
          </w:rPr>
          <w:t>https://yadi.sk/i/58WkLZjNStgiYA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Ознакомиться с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YouTube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каналом проекта можно по ссылке: </w:t>
      </w:r>
      <w:hyperlink r:id="rId8" w:history="1">
        <w:r w:rsidRPr="00EA21BA">
          <w:rPr>
            <w:rFonts w:ascii="Liberation Serif" w:hAnsi="Liberation Serif" w:cs="Liberation Serif"/>
            <w:sz w:val="28"/>
            <w:szCs w:val="28"/>
          </w:rPr>
          <w:t>https://www.youtube.com/channel/UCN4hLJbjo3Gk3ut2RztwNJQ/playlists</w:t>
        </w:r>
      </w:hyperlink>
      <w:r w:rsidRPr="00EA21BA">
        <w:rPr>
          <w:rFonts w:ascii="Times New Roman" w:hAnsi="Times New Roman"/>
          <w:sz w:val="28"/>
          <w:szCs w:val="28"/>
        </w:rPr>
        <w:t>.</w:t>
      </w: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7351" w:rsidRPr="00EA21BA" w:rsidRDefault="00657351" w:rsidP="006573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Рекомендации к организации:</w:t>
      </w:r>
    </w:p>
    <w:p w:rsidR="002B46D5" w:rsidRPr="00EA21BA" w:rsidRDefault="00657351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– </w:t>
      </w:r>
      <w:r w:rsidR="002B46D5" w:rsidRPr="00EA21BA">
        <w:rPr>
          <w:rFonts w:ascii="Liberation Serif" w:hAnsi="Liberation Serif" w:cs="Liberation Serif"/>
          <w:sz w:val="28"/>
          <w:szCs w:val="28"/>
        </w:rPr>
        <w:t>во взаимодействии с Министерством социальной политики Свердловской области подготовить список</w:t>
      </w:r>
      <w:r w:rsidRPr="00EA21BA">
        <w:rPr>
          <w:rFonts w:ascii="Liberation Serif" w:hAnsi="Liberation Serif" w:cs="Liberation Serif"/>
          <w:sz w:val="28"/>
          <w:szCs w:val="28"/>
        </w:rPr>
        <w:t xml:space="preserve"> героев, получивших звание «Героя Советского Союза», «Героя социалистического труда» или «Полного </w:t>
      </w:r>
      <w:r w:rsidRPr="00EA21BA">
        <w:rPr>
          <w:rFonts w:ascii="Liberation Serif" w:hAnsi="Liberation Serif" w:cs="Liberation Serif"/>
          <w:sz w:val="28"/>
          <w:szCs w:val="28"/>
        </w:rPr>
        <w:lastRenderedPageBreak/>
        <w:t xml:space="preserve">кавалера ордена Славы», и местах проживания их родственников, готовых </w:t>
      </w:r>
      <w:r w:rsidR="00EA21BA">
        <w:rPr>
          <w:rFonts w:ascii="Liberation Serif" w:hAnsi="Liberation Serif" w:cs="Liberation Serif"/>
          <w:sz w:val="28"/>
          <w:szCs w:val="28"/>
        </w:rPr>
        <w:br/>
      </w:r>
      <w:r w:rsidRPr="00EA21BA">
        <w:rPr>
          <w:rFonts w:ascii="Liberation Serif" w:hAnsi="Liberation Serif" w:cs="Liberation Serif"/>
          <w:sz w:val="28"/>
          <w:szCs w:val="28"/>
        </w:rPr>
        <w:t>к съемке</w:t>
      </w:r>
      <w:r w:rsidR="002B46D5" w:rsidRPr="00EA21BA">
        <w:rPr>
          <w:rFonts w:ascii="Liberation Serif" w:hAnsi="Liberation Serif" w:cs="Liberation Serif"/>
          <w:sz w:val="28"/>
          <w:szCs w:val="28"/>
        </w:rPr>
        <w:t xml:space="preserve"> видеороликов;</w:t>
      </w:r>
    </w:p>
    <w:p w:rsidR="002B46D5" w:rsidRPr="00EA21BA" w:rsidRDefault="002B46D5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–</w:t>
      </w:r>
      <w:r w:rsidR="00EA21BA" w:rsidRPr="00EA21BA">
        <w:rPr>
          <w:rFonts w:ascii="Liberation Serif" w:hAnsi="Liberation Serif" w:cs="Liberation Serif"/>
          <w:sz w:val="28"/>
          <w:szCs w:val="28"/>
        </w:rPr>
        <w:t> </w:t>
      </w:r>
      <w:r w:rsidRPr="00EA21BA">
        <w:rPr>
          <w:rFonts w:ascii="Liberation Serif" w:hAnsi="Liberation Serif" w:cs="Liberation Serif"/>
          <w:sz w:val="28"/>
          <w:szCs w:val="28"/>
        </w:rPr>
        <w:t xml:space="preserve">оказать содействие жителям муниципального образования, расположенного на территории Свердловской области, в записи видеороликов и их размещении на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YouTube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канале проекта «Памяти Героев».</w:t>
      </w:r>
    </w:p>
    <w:p w:rsidR="00EA21BA" w:rsidRPr="00EA21BA" w:rsidRDefault="00EA21BA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21BA">
        <w:rPr>
          <w:rFonts w:ascii="Liberation Serif" w:hAnsi="Liberation Serif" w:cs="Liberation Serif"/>
          <w:b/>
          <w:sz w:val="28"/>
          <w:szCs w:val="28"/>
        </w:rPr>
        <w:t>Всероссийский проект «Судьба солдата»</w:t>
      </w:r>
    </w:p>
    <w:p w:rsidR="00EA21BA" w:rsidRPr="00EA21BA" w:rsidRDefault="00EA21BA" w:rsidP="00EA21BA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Проект «Судьба солдата. Онлайн» </w:t>
      </w: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>направлен</w:t>
      </w:r>
      <w:proofErr w:type="gramEnd"/>
      <w:r w:rsidRPr="00EA21BA">
        <w:rPr>
          <w:rFonts w:ascii="Liberation Serif" w:hAnsi="Liberation Serif" w:cs="Liberation Serif"/>
          <w:sz w:val="28"/>
          <w:szCs w:val="28"/>
        </w:rPr>
        <w:t xml:space="preserve"> на установление фронтовой судьбы родственников, погибших или пропавших без вести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в годы Великой Отечественной войны. Для этого необходимо оставить заявку, заполнив онлайн-форму: </w:t>
      </w:r>
      <w:hyperlink r:id="rId9" w:history="1">
        <w:r w:rsidRPr="00EA21BA">
          <w:rPr>
            <w:rFonts w:ascii="Liberation Serif" w:hAnsi="Liberation Serif" w:cs="Liberation Serif"/>
            <w:sz w:val="28"/>
            <w:szCs w:val="28"/>
          </w:rPr>
          <w:t>vk.cc/asdpS6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. Также форма заявки доступна на сайте «Поискового движения России» rf-poisk.ru, аккаунтах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в социальных сетях </w:t>
      </w:r>
      <w:hyperlink r:id="rId10" w:history="1">
        <w:r w:rsidRPr="00EA21BA">
          <w:rPr>
            <w:rFonts w:ascii="Liberation Serif" w:hAnsi="Liberation Serif" w:cs="Liberation Serif"/>
            <w:sz w:val="28"/>
            <w:szCs w:val="28"/>
          </w:rPr>
          <w:t>vk.com/</w:t>
        </w:r>
        <w:proofErr w:type="spellStart"/>
        <w:r w:rsidRPr="00EA21BA">
          <w:rPr>
            <w:rFonts w:ascii="Liberation Serif" w:hAnsi="Liberation Serif" w:cs="Liberation Serif"/>
            <w:sz w:val="28"/>
            <w:szCs w:val="28"/>
          </w:rPr>
          <w:t>rfpoisk</w:t>
        </w:r>
        <w:proofErr w:type="spellEnd"/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 и instagram.com/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poiskrf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>.</w:t>
      </w:r>
    </w:p>
    <w:p w:rsidR="00EA21BA" w:rsidRPr="00EA21BA" w:rsidRDefault="00EA21BA" w:rsidP="00EA21B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Режим самоизоляции – это повод обратиться к семейным архивам, внимательно изучить документы, награды дедушек и прадедушек, которые есть у нас дома. Ведь при заполнении заявки может быть важна любая информация. Например, номер полевой почты, если у вас сохранились фронтовые письма. При заполнении заявки важно максимально полно указать всю известную информацию о том человеке, чью судьбу необходимо установить – ФИО, год и место рождения, год и место призыва, последнее место службы и т.д. – все, что известно.  Обязательно нужно указать свои контакты – телефон, e-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mail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, чтобы с вами могли связаться поисковики. </w:t>
      </w:r>
    </w:p>
    <w:p w:rsidR="00EA21BA" w:rsidRPr="00EA21BA" w:rsidRDefault="00EA21BA" w:rsidP="00EA21B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Медиакит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акции: </w:t>
      </w:r>
      <w:hyperlink r:id="rId11" w:history="1">
        <w:r w:rsidRPr="00EA21BA">
          <w:rPr>
            <w:rFonts w:ascii="Liberation Serif" w:hAnsi="Liberation Serif" w:cs="Liberation Serif"/>
            <w:sz w:val="28"/>
            <w:szCs w:val="28"/>
          </w:rPr>
          <w:t>https://vk.cc/asjxfB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A21BA" w:rsidRPr="00EA21BA" w:rsidRDefault="00EA21BA" w:rsidP="00EA21B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>Официальный</w:t>
      </w:r>
      <w:proofErr w:type="gramEnd"/>
      <w:r w:rsidRPr="00EA21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хештег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акции </w:t>
      </w:r>
      <w:hyperlink r:id="rId12" w:history="1">
        <w:r w:rsidRPr="00EA21BA">
          <w:rPr>
            <w:rFonts w:ascii="Liberation Serif" w:hAnsi="Liberation Serif" w:cs="Liberation Serif"/>
            <w:sz w:val="28"/>
            <w:szCs w:val="28"/>
          </w:rPr>
          <w:t>#</w:t>
        </w:r>
        <w:proofErr w:type="spellStart"/>
        <w:r w:rsidRPr="00EA21BA">
          <w:rPr>
            <w:rFonts w:ascii="Liberation Serif" w:hAnsi="Liberation Serif" w:cs="Liberation Serif"/>
            <w:sz w:val="28"/>
            <w:szCs w:val="28"/>
          </w:rPr>
          <w:t>Судьбасолдата</w:t>
        </w:r>
        <w:proofErr w:type="spellEnd"/>
      </w:hyperlink>
    </w:p>
    <w:p w:rsidR="00EA21BA" w:rsidRDefault="00EA21BA" w:rsidP="00EA21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Рекомендации: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 организовать информирование жителей </w:t>
      </w:r>
      <w:r w:rsidRPr="00EA21BA">
        <w:rPr>
          <w:rFonts w:ascii="Liberation Serif" w:hAnsi="Liberation Serif" w:cs="Liberation Serif"/>
          <w:sz w:val="28"/>
          <w:szCs w:val="28"/>
        </w:rPr>
        <w:t>муниципального образования, расположенного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о реализации проекта.</w:t>
      </w:r>
    </w:p>
    <w:p w:rsidR="00EA21BA" w:rsidRPr="00EA21BA" w:rsidRDefault="00EA21BA" w:rsidP="00EA21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pStyle w:val="a4"/>
        <w:tabs>
          <w:tab w:val="left" w:pos="1134"/>
        </w:tabs>
        <w:spacing w:after="0" w:line="240" w:lineRule="auto"/>
        <w:ind w:left="709" w:hanging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21BA">
        <w:rPr>
          <w:rFonts w:ascii="Liberation Serif" w:hAnsi="Liberation Serif" w:cs="Liberation Serif"/>
          <w:b/>
          <w:sz w:val="28"/>
          <w:szCs w:val="28"/>
        </w:rPr>
        <w:t>«Бессмертный полк - онлайн»</w:t>
      </w:r>
    </w:p>
    <w:p w:rsidR="00EA21BA" w:rsidRPr="00EA21BA" w:rsidRDefault="00EA21BA" w:rsidP="00EA21B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Гражданская инициатива призвана сохранить в каждой семье, </w:t>
      </w:r>
      <w:r w:rsidRPr="00EA21BA">
        <w:rPr>
          <w:rFonts w:ascii="Liberation Serif" w:hAnsi="Liberation Serif" w:cs="Liberation Serif"/>
          <w:sz w:val="28"/>
          <w:szCs w:val="28"/>
        </w:rPr>
        <w:br/>
        <w:t>в каждом доме память об участниках Великой Отечественной войны 1941–1945 годов, о каждом, кто, не жалея жизни, ковал победу над врагом, боролся за освобождение Родины.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С учетом сложившейся эпидемиологической ситуации формат проведения акции 9 мая меняется. С 28 апреля начинается рекламная компания в СМИ, в том числе пользователи крупнейших </w:t>
      </w: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>интернет-сервисов</w:t>
      </w:r>
      <w:proofErr w:type="gramEnd"/>
      <w:r w:rsidRPr="00EA21BA">
        <w:rPr>
          <w:rFonts w:ascii="Liberation Serif" w:hAnsi="Liberation Serif" w:cs="Liberation Serif"/>
          <w:sz w:val="28"/>
          <w:szCs w:val="28"/>
        </w:rPr>
        <w:t xml:space="preserve"> Рунета получают предложение принять участие в акции «Бессмертный полк онлайн». Участник акции заполняет форму с информацией и фото родственника-ветерана и своим фото на сайте одной из  партнёрских площадок: сайте «Бессмертного полка России» polkrf.ru, сайте проекта «Банк </w:t>
      </w:r>
      <w:r w:rsidRPr="00EA21BA">
        <w:rPr>
          <w:rFonts w:ascii="Liberation Serif" w:hAnsi="Liberation Serif" w:cs="Liberation Serif"/>
          <w:sz w:val="28"/>
          <w:szCs w:val="28"/>
        </w:rPr>
        <w:lastRenderedPageBreak/>
        <w:t>Памяти» (Сбербанк), через мини-сервисы Mail.ru в приложениях «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>» и «Одноклассниках». Создается единая база данных, из которой автоматически формируется  видеоряд из фотографий участника войны и его родственника с символикой акции.</w:t>
      </w:r>
    </w:p>
    <w:p w:rsid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Трансляция «Шествия» запланирована на более чем 200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медиаэкранах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г. Москвы,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online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-кинотеатре OKKO, на портале «Бессмертного полка России». </w:t>
      </w:r>
    </w:p>
    <w:p w:rsid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Рекомендации: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 организовать информирование жителей </w:t>
      </w:r>
      <w:r w:rsidRPr="00EA21BA">
        <w:rPr>
          <w:rFonts w:ascii="Liberation Serif" w:hAnsi="Liberation Serif" w:cs="Liberation Serif"/>
          <w:sz w:val="28"/>
          <w:szCs w:val="28"/>
        </w:rPr>
        <w:t>муниципального образования, расположенного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о реализации проекта.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21BA">
        <w:rPr>
          <w:rFonts w:ascii="Liberation Serif" w:hAnsi="Liberation Serif" w:cs="Liberation Serif"/>
          <w:b/>
          <w:sz w:val="28"/>
          <w:szCs w:val="28"/>
        </w:rPr>
        <w:t>Проект «Знаменосцы Победы»</w:t>
      </w:r>
    </w:p>
    <w:p w:rsidR="00EA21BA" w:rsidRPr="00EA21BA" w:rsidRDefault="00EA21BA" w:rsidP="00EA21B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«Бессмертный полк России» реализует проект «Знаменосцы Победы», который знакомит с малоизвестными героями Великой Отечественной войны. Организаторы расскажут обо всех воинах, обо всех штурмовых и разведывательных группах, которые с 30 апреля по 2 мая пытались водрузить свои знамёна на Рейхстаг или сделали это.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Каждый,   кто    сражался   с   оружием    в   руках,   кто   обеспечивал</w:t>
      </w:r>
    </w:p>
    <w:p w:rsidR="00EA21BA" w:rsidRPr="00EA21BA" w:rsidRDefault="00EA21BA" w:rsidP="00EA21BA">
      <w:pPr>
        <w:pStyle w:val="a5"/>
        <w:spacing w:before="0" w:after="0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боеприпасами, одеждой, связью, продовольствием, кто воспитывал детей </w:t>
      </w: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br/>
        <w:t>и лечил матерей, тоже могут быть названы знаменосцами Великой Победы - весь многонациональный народ нашей страны не жалел сил и здоровья ради нее.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В рамках проекта помимо обширной информационной составляющей реализуются конкурсы и </w:t>
      </w:r>
      <w:proofErr w:type="spell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флешмобы</w:t>
      </w:r>
      <w:proofErr w:type="spell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 в онлайн формате.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В социальных сетях каждый сможет выразить свое отношение к теме сохранения Памяти, а также получить призы с фирменной символикой.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Уже сейчас можно принять участие в конкурсах на страницах Движения </w:t>
      </w:r>
      <w:proofErr w:type="gram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в</w:t>
      </w:r>
      <w:proofErr w:type="gram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: 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- </w:t>
      </w:r>
      <w:proofErr w:type="gram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Одноклассниках</w:t>
      </w:r>
      <w:proofErr w:type="gram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 (</w:t>
      </w:r>
      <w:hyperlink r:id="rId13" w:history="1">
        <w:r w:rsidRPr="00EA21BA">
          <w:rPr>
            <w:rFonts w:ascii="Liberation Serif" w:eastAsia="Times New Roman" w:hAnsi="Liberation Serif" w:cs="Liberation Serif"/>
            <w:color w:val="auto"/>
            <w:sz w:val="28"/>
            <w:szCs w:val="28"/>
            <w:bdr w:val="none" w:sz="0" w:space="0" w:color="auto"/>
          </w:rPr>
          <w:t>https://ok.ru/polkrussia/topic/151340752481694</w:t>
        </w:r>
      </w:hyperlink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): конкурс фотографий;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- </w:t>
      </w:r>
      <w:proofErr w:type="spell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Инстаграме</w:t>
      </w:r>
      <w:proofErr w:type="spell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 (</w:t>
      </w:r>
      <w:hyperlink r:id="rId14" w:history="1">
        <w:r w:rsidRPr="00EA21BA">
          <w:rPr>
            <w:rFonts w:ascii="Liberation Serif" w:eastAsia="Times New Roman" w:hAnsi="Liberation Serif" w:cs="Liberation Serif"/>
            <w:color w:val="auto"/>
            <w:sz w:val="28"/>
            <w:szCs w:val="28"/>
            <w:bdr w:val="none" w:sz="0" w:space="0" w:color="auto"/>
          </w:rPr>
          <w:t>https://www.instagram.com/p/B-edi3VC-pn/</w:t>
        </w:r>
      </w:hyperlink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): конкурс </w:t>
      </w:r>
      <w:proofErr w:type="spell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репостов</w:t>
      </w:r>
      <w:proofErr w:type="spell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;</w:t>
      </w:r>
    </w:p>
    <w:p w:rsidR="00EA21BA" w:rsidRPr="00EA21BA" w:rsidRDefault="00EA21BA" w:rsidP="00EA21BA">
      <w:pPr>
        <w:pStyle w:val="a5"/>
        <w:spacing w:before="0" w:after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</w:pPr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- </w:t>
      </w:r>
      <w:proofErr w:type="spellStart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ВКонтакте</w:t>
      </w:r>
      <w:proofErr w:type="spellEnd"/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 xml:space="preserve"> (</w:t>
      </w:r>
      <w:hyperlink r:id="rId15" w:history="1">
        <w:r w:rsidRPr="00EA21BA">
          <w:rPr>
            <w:rFonts w:ascii="Liberation Serif" w:eastAsia="Times New Roman" w:hAnsi="Liberation Serif" w:cs="Liberation Serif"/>
            <w:color w:val="auto"/>
            <w:sz w:val="28"/>
            <w:szCs w:val="28"/>
            <w:bdr w:val="none" w:sz="0" w:space="0" w:color="auto"/>
          </w:rPr>
          <w:t>https://m.vk.com/topic-99626804_40486720</w:t>
        </w:r>
      </w:hyperlink>
      <w:r w:rsidRPr="00EA21BA">
        <w:rPr>
          <w:rFonts w:ascii="Liberation Serif" w:eastAsia="Times New Roman" w:hAnsi="Liberation Serif" w:cs="Liberation Serif"/>
          <w:color w:val="auto"/>
          <w:sz w:val="28"/>
          <w:szCs w:val="28"/>
          <w:bdr w:val="none" w:sz="0" w:space="0" w:color="auto"/>
        </w:rPr>
        <w:t>): конкурс стихов.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Также в формате VR-реконструкции запущен проект «Неизвестный знаменосец» - это новый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иммерсивный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проект, созданный совместно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с РИА Новости при поддержке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медиагруппы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«Красный квадрат».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Он рассказывает о водружении на Рейхстаг флагов и знамен победившей Красной армии, воссоздает события 30 апреля – 2 мая 1945 года. Ссылка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на приложение: </w:t>
      </w:r>
      <w:hyperlink r:id="rId16" w:history="1">
        <w:r w:rsidRPr="00EA21BA">
          <w:rPr>
            <w:rFonts w:ascii="Liberation Serif" w:hAnsi="Liberation Serif" w:cs="Liberation Serif"/>
            <w:sz w:val="28"/>
            <w:szCs w:val="28"/>
          </w:rPr>
          <w:t>https://rialab.page.link/znamenosec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>.</w:t>
      </w: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 xml:space="preserve">В поддержку проекта запущен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флешмоб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«Я Знаменосец Победы»! Каждый пользователь социальных сетей может снять свой видеоролик, </w:t>
      </w:r>
      <w:r w:rsidRPr="00EA21BA">
        <w:rPr>
          <w:rFonts w:ascii="Liberation Serif" w:hAnsi="Liberation Serif" w:cs="Liberation Serif"/>
          <w:sz w:val="28"/>
          <w:szCs w:val="28"/>
        </w:rPr>
        <w:br/>
      </w:r>
      <w:r w:rsidRPr="00EA21BA">
        <w:rPr>
          <w:rFonts w:ascii="Liberation Serif" w:hAnsi="Liberation Serif" w:cs="Liberation Serif"/>
          <w:sz w:val="28"/>
          <w:szCs w:val="28"/>
        </w:rPr>
        <w:lastRenderedPageBreak/>
        <w:t xml:space="preserve">в котором расскажет, кто в его семье был Знаменосцем Победы, и что он сам делает, чтобы и сегодня быть достойным правнуком. Первые 1000, </w:t>
      </w:r>
      <w:proofErr w:type="gramStart"/>
      <w:r w:rsidRPr="00EA21BA">
        <w:rPr>
          <w:rFonts w:ascii="Liberation Serif" w:hAnsi="Liberation Serif" w:cs="Liberation Serif"/>
          <w:sz w:val="28"/>
          <w:szCs w:val="28"/>
        </w:rPr>
        <w:t>разместивших</w:t>
      </w:r>
      <w:proofErr w:type="gramEnd"/>
      <w:r w:rsidRPr="00EA21BA">
        <w:rPr>
          <w:rFonts w:ascii="Liberation Serif" w:hAnsi="Liberation Serif" w:cs="Liberation Serif"/>
          <w:sz w:val="28"/>
          <w:szCs w:val="28"/>
        </w:rPr>
        <w:t xml:space="preserve"> видеозаписи с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хештегом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язнаменосецпобеды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с 7 апреля </w:t>
      </w:r>
      <w:r w:rsidRPr="00EA21BA">
        <w:rPr>
          <w:rFonts w:ascii="Liberation Serif" w:hAnsi="Liberation Serif" w:cs="Liberation Serif"/>
          <w:sz w:val="28"/>
          <w:szCs w:val="28"/>
        </w:rPr>
        <w:br/>
        <w:t xml:space="preserve">по 7 мая 2020 года получают в подарок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брендированные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символикой VR-проекта «Неизвестный знаменосец» картонные очки виртуальной реальности. А 9 мая среди участников </w:t>
      </w:r>
      <w:proofErr w:type="spellStart"/>
      <w:r w:rsidRPr="00EA21BA">
        <w:rPr>
          <w:rFonts w:ascii="Liberation Serif" w:hAnsi="Liberation Serif" w:cs="Liberation Serif"/>
          <w:sz w:val="28"/>
          <w:szCs w:val="28"/>
        </w:rPr>
        <w:t>флешмоба</w:t>
      </w:r>
      <w:proofErr w:type="spellEnd"/>
      <w:r w:rsidRPr="00EA21BA">
        <w:rPr>
          <w:rFonts w:ascii="Liberation Serif" w:hAnsi="Liberation Serif" w:cs="Liberation Serif"/>
          <w:sz w:val="28"/>
          <w:szCs w:val="28"/>
        </w:rPr>
        <w:t xml:space="preserve"> пройдет розыгрыш шлема виртуальной реальности. Подробные правила участия: </w:t>
      </w:r>
      <w:hyperlink r:id="rId17" w:history="1">
        <w:r w:rsidRPr="00EA21BA">
          <w:rPr>
            <w:rFonts w:ascii="Liberation Serif" w:hAnsi="Liberation Serif" w:cs="Liberation Serif"/>
            <w:sz w:val="28"/>
            <w:szCs w:val="28"/>
          </w:rPr>
          <w:t>https://polkrf.ru/fleshmob_ya_zp/</w:t>
        </w:r>
      </w:hyperlink>
      <w:r w:rsidRPr="00EA21B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A21BA" w:rsidRDefault="00EA21BA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EA21BA" w:rsidRP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Рекомендации:</w:t>
      </w:r>
    </w:p>
    <w:p w:rsidR="00EA21BA" w:rsidRDefault="00EA21BA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1BA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 организовать информирование жителей </w:t>
      </w:r>
      <w:r w:rsidRPr="00EA21BA">
        <w:rPr>
          <w:rFonts w:ascii="Liberation Serif" w:hAnsi="Liberation Serif" w:cs="Liberation Serif"/>
          <w:sz w:val="28"/>
          <w:szCs w:val="28"/>
        </w:rPr>
        <w:t>муниципального образования, расположенного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проведении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флешмоба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F63788" w:rsidRDefault="00F63788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63788" w:rsidRPr="00F63788" w:rsidRDefault="00F63788" w:rsidP="00F6378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788">
        <w:rPr>
          <w:rFonts w:ascii="Liberation Serif" w:hAnsi="Liberation Serif" w:cs="Liberation Serif"/>
          <w:b/>
          <w:sz w:val="28"/>
          <w:szCs w:val="28"/>
        </w:rPr>
        <w:t>Облагораживание территории</w:t>
      </w:r>
    </w:p>
    <w:p w:rsidR="00F63788" w:rsidRPr="00F63788" w:rsidRDefault="00F63788" w:rsidP="00F6378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788">
        <w:rPr>
          <w:rFonts w:ascii="Liberation Serif" w:hAnsi="Liberation Serif" w:cs="Liberation Serif"/>
          <w:b/>
          <w:sz w:val="28"/>
          <w:szCs w:val="28"/>
        </w:rPr>
        <w:t>перед окнами ветерана с высадкой растений</w:t>
      </w: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>Облагораживание и высадка растений осуществляется силами волонтеров    и    уполномоченных    организаций    с    соблюдением    мер, предусмотренных эпидемиологической ситуацией в субъекте.</w:t>
      </w: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 xml:space="preserve">Облагораживание производится около дома, в котором проживает ветеран. Рекомендуется высадка многолетних, в том числе цветущих растений. Срок акции 3-7 мая. </w:t>
      </w:r>
    </w:p>
    <w:p w:rsidR="003457E3" w:rsidRPr="00F63788" w:rsidRDefault="003457E3" w:rsidP="003457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Волонтеры</w:t>
      </w:r>
      <w:r w:rsidRPr="00F63788">
        <w:rPr>
          <w:rFonts w:ascii="Liberation Serif" w:hAnsi="Liberation Serif" w:cs="Liberation Serif"/>
          <w:sz w:val="28"/>
          <w:szCs w:val="28"/>
        </w:rPr>
        <w:t xml:space="preserve"> и уполномоченный орган по благоустройству территорий осуществляет уборку территории и высадку растений.</w:t>
      </w: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>Рекомендации к организации:</w:t>
      </w: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 xml:space="preserve">– определить места работ </w:t>
      </w:r>
      <w:r>
        <w:rPr>
          <w:rFonts w:ascii="Liberation Serif" w:hAnsi="Liberation Serif" w:cs="Liberation Serif"/>
          <w:sz w:val="28"/>
          <w:szCs w:val="28"/>
        </w:rPr>
        <w:t xml:space="preserve">(место проживание ветерана) </w:t>
      </w:r>
      <w:r w:rsidRPr="00F63788">
        <w:rPr>
          <w:rFonts w:ascii="Liberation Serif" w:hAnsi="Liberation Serif" w:cs="Liberation Serif"/>
          <w:sz w:val="28"/>
          <w:szCs w:val="28"/>
        </w:rPr>
        <w:t>для волонтеров и упол</w:t>
      </w:r>
      <w:r>
        <w:rPr>
          <w:rFonts w:ascii="Liberation Serif" w:hAnsi="Liberation Serif" w:cs="Liberation Serif"/>
          <w:sz w:val="28"/>
          <w:szCs w:val="28"/>
        </w:rPr>
        <w:t>номоченных организаций;</w:t>
      </w:r>
      <w:r w:rsidRPr="00F6378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3788" w:rsidRP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</w:t>
      </w:r>
      <w:r w:rsidRPr="00F63788">
        <w:rPr>
          <w:rFonts w:ascii="Liberation Serif" w:hAnsi="Liberation Serif" w:cs="Liberation Serif"/>
          <w:sz w:val="28"/>
          <w:szCs w:val="28"/>
        </w:rPr>
        <w:t xml:space="preserve">определить объем необходимого благоустройства совместно </w:t>
      </w:r>
      <w:r w:rsidRPr="00F6378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во взаимодействии с ветераном </w:t>
      </w:r>
      <w:r w:rsidRPr="00F63788">
        <w:rPr>
          <w:rFonts w:ascii="Liberation Serif" w:hAnsi="Liberation Serif" w:cs="Liberation Serif"/>
          <w:sz w:val="28"/>
          <w:szCs w:val="28"/>
        </w:rPr>
        <w:t>или его представителем (в телефонном режиме)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63788" w:rsidRDefault="00F63788" w:rsidP="00F637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 xml:space="preserve">– определить и обеспечить необходимыми ресурсами (инструменты, посадочные материалы, способ вывоза мусора собранного </w:t>
      </w:r>
      <w:r>
        <w:rPr>
          <w:rFonts w:ascii="Liberation Serif" w:hAnsi="Liberation Serif" w:cs="Liberation Serif"/>
          <w:sz w:val="28"/>
          <w:szCs w:val="28"/>
        </w:rPr>
        <w:t>при благоустройстве территории);</w:t>
      </w:r>
    </w:p>
    <w:p w:rsidR="00BD2933" w:rsidRDefault="00BD2933" w:rsidP="00BD29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информационную поддержку акции (разместить</w:t>
      </w:r>
      <w:r>
        <w:rPr>
          <w:rFonts w:ascii="Liberation Serif" w:hAnsi="Liberation Serif" w:cs="Liberation Serif"/>
          <w:sz w:val="28"/>
          <w:szCs w:val="28"/>
        </w:rPr>
        <w:br/>
        <w:t xml:space="preserve">информацию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официальных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интернет-порталах муниципального образования, расположенного на территории Свердловской области).</w:t>
      </w:r>
    </w:p>
    <w:p w:rsidR="00F63788" w:rsidRPr="00EA21BA" w:rsidRDefault="00F63788" w:rsidP="00EA21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58D2" w:rsidRPr="00AF58D2" w:rsidRDefault="00AF58D2" w:rsidP="00AF58D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F58D2">
        <w:rPr>
          <w:rFonts w:ascii="Liberation Serif" w:hAnsi="Liberation Serif" w:cs="Liberation Serif"/>
          <w:b/>
          <w:sz w:val="28"/>
          <w:szCs w:val="28"/>
        </w:rPr>
        <w:t>Парад у дома ветерана</w:t>
      </w:r>
    </w:p>
    <w:p w:rsidR="00AF58D2" w:rsidRPr="00AF58D2" w:rsidRDefault="00AF58D2" w:rsidP="00AF58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F58D2" w:rsidRP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F58D2">
        <w:rPr>
          <w:rFonts w:ascii="Liberation Serif" w:hAnsi="Liberation Serif" w:cs="Liberation Serif"/>
          <w:sz w:val="28"/>
          <w:szCs w:val="28"/>
        </w:rPr>
        <w:t>Парадный расчет проходит строевым маршем перед окнами ветерана. Возможно привлечение курсантов суворовских, кадетских корпусов или классов, а также членов военно-патриотических клубов и организаций.</w:t>
      </w:r>
    </w:p>
    <w:p w:rsidR="00AF58D2" w:rsidRP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F58D2">
        <w:rPr>
          <w:rFonts w:ascii="Liberation Serif" w:hAnsi="Liberation Serif" w:cs="Liberation Serif"/>
          <w:sz w:val="28"/>
          <w:szCs w:val="28"/>
        </w:rPr>
        <w:lastRenderedPageBreak/>
        <w:t xml:space="preserve">Парад может осуществляться по ведомственной принадлежности ветерана (Минобороны России, Следственный комитет Российской Федерации, МЧС России, ФСО России). </w:t>
      </w:r>
    </w:p>
    <w:p w:rsidR="00AF58D2" w:rsidRP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F58D2">
        <w:rPr>
          <w:rFonts w:ascii="Liberation Serif" w:hAnsi="Liberation Serif" w:cs="Liberation Serif"/>
          <w:sz w:val="28"/>
          <w:szCs w:val="28"/>
        </w:rPr>
        <w:t xml:space="preserve">Ветеранов и их родственников о предстоящем мероприятии информируют социальные службы, которые занимаются </w:t>
      </w:r>
      <w:r w:rsidRPr="00AF58D2">
        <w:rPr>
          <w:rFonts w:ascii="Liberation Serif" w:hAnsi="Liberation Serif" w:cs="Liberation Serif"/>
          <w:sz w:val="28"/>
          <w:szCs w:val="28"/>
        </w:rPr>
        <w:br/>
        <w:t xml:space="preserve">их сопровождением. </w:t>
      </w:r>
    </w:p>
    <w:p w:rsidR="00AF58D2" w:rsidRP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Волонтеры</w:t>
      </w:r>
      <w:r w:rsidRPr="00AF58D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обеспечиваю</w:t>
      </w:r>
      <w:r w:rsidRPr="00AF58D2">
        <w:rPr>
          <w:rFonts w:ascii="Liberation Serif" w:hAnsi="Liberation Serif" w:cs="Liberation Serif"/>
          <w:sz w:val="28"/>
          <w:szCs w:val="28"/>
        </w:rPr>
        <w:t xml:space="preserve">т информирование жителей близлежащих домов, расклеивая информационные листы. </w:t>
      </w:r>
    </w:p>
    <w:p w:rsid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>Рекомендации к организации:</w:t>
      </w:r>
    </w:p>
    <w:p w:rsidR="00AF58D2" w:rsidRDefault="00AF58D2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3788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проработать</w:t>
      </w:r>
      <w:r w:rsidRPr="00AF58D2">
        <w:rPr>
          <w:rFonts w:ascii="Liberation Serif" w:hAnsi="Liberation Serif" w:cs="Liberation Serif"/>
          <w:sz w:val="28"/>
          <w:szCs w:val="28"/>
        </w:rPr>
        <w:t xml:space="preserve"> вопрос о возможности проведения парада (строевого прохода с привлечением оркестра) у дома ветерана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E6E58" w:rsidRDefault="004E6E58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E6E58" w:rsidRPr="004E6E58" w:rsidRDefault="004E6E58" w:rsidP="004E6E5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6E58">
        <w:rPr>
          <w:rFonts w:ascii="Liberation Serif" w:hAnsi="Liberation Serif" w:cs="Liberation Serif"/>
          <w:b/>
          <w:sz w:val="28"/>
          <w:szCs w:val="28"/>
        </w:rPr>
        <w:t>Театрализованное поздравление (фронтовая бригада)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Одним из символов военного времени стала «полуторка» – автомобиль ГАЗ, который в 1941-1945 годах не только снабжал передовую продовольствием, оружием, но и помогал в перевозке артистов на фронт. «Полуторка» с творческими «фронтовыми бригадами» сможет доставить атмосферу праздника Дня Победы в каждый двор, где проживает ветеран Великой Отечественной войны. 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«Фронтовые бригады» – коллективы артистов и волонтеров 9 мая смогут приехать к местам проживания ветеранов с небольшим праздничным концертом: военные песни, стихи, сценки фронтовой жизни и отрывки театральных постановок по мотивам таких произведений как «Вечно живые», «А зори здесь тихие…», «В списках не значился» и др.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В качестве сцены используется стилизованная «полуторка». 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Таким образом, ветераны получат персональное поздравление,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E6E58">
        <w:rPr>
          <w:rFonts w:ascii="Liberation Serif" w:hAnsi="Liberation Serif" w:cs="Liberation Serif"/>
          <w:sz w:val="28"/>
          <w:szCs w:val="28"/>
        </w:rPr>
        <w:t>а жители близлежащих домов запомнят, что рядом с ними живет человек, переживший войну.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Рекомендации к организации: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проработать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 возможные форматы поздравления ветеранов с учетом эпидемиологической ситуации в </w:t>
      </w:r>
      <w:r>
        <w:rPr>
          <w:rFonts w:ascii="Liberation Serif" w:hAnsi="Liberation Serif" w:cs="Liberation Serif"/>
          <w:sz w:val="28"/>
          <w:szCs w:val="28"/>
        </w:rPr>
        <w:t>муниципальном образовании</w:t>
      </w:r>
      <w:r w:rsidRPr="004E6E58">
        <w:rPr>
          <w:rFonts w:ascii="Liberation Serif" w:hAnsi="Liberation Serif" w:cs="Liberation Serif"/>
          <w:sz w:val="28"/>
          <w:szCs w:val="28"/>
        </w:rPr>
        <w:t>;</w:t>
      </w:r>
    </w:p>
    <w:p w:rsidR="004E6E58" w:rsidRP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совместно с Министерством культуры Свердловской области (подведомственными учреждениями культуры)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подготовить 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перечень музыкальных, стихотворных и театральных произведений </w:t>
      </w:r>
      <w:r>
        <w:rPr>
          <w:rFonts w:ascii="Liberation Serif" w:hAnsi="Liberation Serif" w:cs="Liberation Serif"/>
          <w:sz w:val="28"/>
          <w:szCs w:val="28"/>
        </w:rPr>
        <w:t>во взаимодействии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 с представ</w:t>
      </w:r>
      <w:r>
        <w:rPr>
          <w:rFonts w:ascii="Liberation Serif" w:hAnsi="Liberation Serif" w:cs="Liberation Serif"/>
          <w:sz w:val="28"/>
          <w:szCs w:val="28"/>
        </w:rPr>
        <w:t xml:space="preserve">ителями творческих коллективов 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и общественными организациями, представителями поискового движения и движением </w:t>
      </w:r>
      <w:proofErr w:type="spellStart"/>
      <w:r w:rsidRPr="004E6E58">
        <w:rPr>
          <w:rFonts w:ascii="Liberation Serif" w:hAnsi="Liberation Serif" w:cs="Liberation Serif"/>
          <w:sz w:val="28"/>
          <w:szCs w:val="28"/>
        </w:rPr>
        <w:t>реконструкторов</w:t>
      </w:r>
      <w:proofErr w:type="spellEnd"/>
      <w:r w:rsidRPr="004E6E58">
        <w:rPr>
          <w:rFonts w:ascii="Liberation Serif" w:hAnsi="Liberation Serif" w:cs="Liberation Serif"/>
          <w:sz w:val="28"/>
          <w:szCs w:val="28"/>
        </w:rPr>
        <w:t>.</w:t>
      </w:r>
    </w:p>
    <w:p w:rsidR="004E6E58" w:rsidRDefault="004E6E58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– обесп</w:t>
      </w:r>
      <w:r>
        <w:rPr>
          <w:rFonts w:ascii="Liberation Serif" w:hAnsi="Liberation Serif" w:cs="Liberation Serif"/>
          <w:sz w:val="28"/>
          <w:szCs w:val="28"/>
        </w:rPr>
        <w:t>ечить</w:t>
      </w:r>
      <w:r w:rsidRPr="004E6E58">
        <w:rPr>
          <w:rFonts w:ascii="Liberation Serif" w:hAnsi="Liberation Serif" w:cs="Liberation Serif"/>
          <w:sz w:val="28"/>
          <w:szCs w:val="28"/>
        </w:rPr>
        <w:t xml:space="preserve"> координацию и </w:t>
      </w:r>
      <w:proofErr w:type="gramStart"/>
      <w:r w:rsidRPr="004E6E58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4E6E58">
        <w:rPr>
          <w:rFonts w:ascii="Liberation Serif" w:hAnsi="Liberation Serif" w:cs="Liberation Serif"/>
          <w:sz w:val="28"/>
          <w:szCs w:val="28"/>
        </w:rPr>
        <w:t xml:space="preserve"> проведением театрализованных поздравлений ветеранов Великой Отечественной войны </w:t>
      </w:r>
      <w:r w:rsidR="00BD2933">
        <w:rPr>
          <w:rFonts w:ascii="Liberation Serif" w:hAnsi="Liberation Serif" w:cs="Liberation Serif"/>
          <w:sz w:val="28"/>
          <w:szCs w:val="28"/>
        </w:rPr>
        <w:br/>
      </w:r>
      <w:r w:rsidRPr="004E6E58">
        <w:rPr>
          <w:rFonts w:ascii="Liberation Serif" w:hAnsi="Liberation Serif" w:cs="Liberation Serif"/>
          <w:sz w:val="28"/>
          <w:szCs w:val="28"/>
        </w:rPr>
        <w:t xml:space="preserve">по </w:t>
      </w:r>
      <w:r w:rsidR="00CF18F7">
        <w:rPr>
          <w:rFonts w:ascii="Liberation Serif" w:hAnsi="Liberation Serif" w:cs="Liberation Serif"/>
          <w:sz w:val="28"/>
          <w:szCs w:val="28"/>
        </w:rPr>
        <w:t>месту жительства;</w:t>
      </w:r>
    </w:p>
    <w:p w:rsidR="00CF18F7" w:rsidRDefault="00CF18F7" w:rsidP="00CF18F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lastRenderedPageBreak/>
        <w:t>–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информацио</w:t>
      </w:r>
      <w:r w:rsidR="00BD2933">
        <w:rPr>
          <w:rFonts w:ascii="Liberation Serif" w:hAnsi="Liberation Serif" w:cs="Liberation Serif"/>
          <w:sz w:val="28"/>
          <w:szCs w:val="28"/>
        </w:rPr>
        <w:t>нную поддержку акции (разместить</w:t>
      </w:r>
      <w:r w:rsidR="00BD2933">
        <w:rPr>
          <w:rFonts w:ascii="Liberation Serif" w:hAnsi="Liberation Serif" w:cs="Liberation Serif"/>
          <w:sz w:val="28"/>
          <w:szCs w:val="28"/>
        </w:rPr>
        <w:br/>
        <w:t xml:space="preserve">информацию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официальных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интернет-порталах муниципального образования, расположенного на территории Свердловской области).</w:t>
      </w:r>
    </w:p>
    <w:p w:rsidR="00CF18F7" w:rsidRPr="004E6E58" w:rsidRDefault="00CF18F7" w:rsidP="004E6E5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E6E58" w:rsidRDefault="004E6E58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1694" w:rsidRPr="00271694" w:rsidRDefault="00271694" w:rsidP="0027169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1694">
        <w:rPr>
          <w:rFonts w:ascii="Liberation Serif" w:hAnsi="Liberation Serif" w:cs="Liberation Serif"/>
          <w:b/>
          <w:sz w:val="28"/>
          <w:szCs w:val="28"/>
        </w:rPr>
        <w:t>Проект – акция «#</w:t>
      </w:r>
      <w:proofErr w:type="spellStart"/>
      <w:r w:rsidRPr="00271694">
        <w:rPr>
          <w:rFonts w:ascii="Liberation Serif" w:hAnsi="Liberation Serif" w:cs="Liberation Serif"/>
          <w:b/>
          <w:sz w:val="28"/>
          <w:szCs w:val="28"/>
        </w:rPr>
        <w:t>ПоемДвором</w:t>
      </w:r>
      <w:proofErr w:type="spellEnd"/>
      <w:r w:rsidRPr="0027169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271694" w:rsidRPr="00271694" w:rsidRDefault="00271694" w:rsidP="0027169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71694" w:rsidRPr="00271694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1694">
        <w:rPr>
          <w:rFonts w:ascii="Liberation Serif" w:hAnsi="Liberation Serif" w:cs="Liberation Serif"/>
          <w:sz w:val="28"/>
          <w:szCs w:val="28"/>
        </w:rPr>
        <w:t>В акции участвуют все категории жителей с одномоментным исполнением 9 мая военных песен из открытых окон во дворах.</w:t>
      </w:r>
    </w:p>
    <w:p w:rsidR="00271694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1694">
        <w:rPr>
          <w:rFonts w:ascii="Liberation Serif" w:hAnsi="Liberation Serif" w:cs="Liberation Serif"/>
          <w:sz w:val="28"/>
          <w:szCs w:val="28"/>
        </w:rPr>
        <w:t xml:space="preserve">Запись и видео в формате слайд-шоу с фотографиями участников размещается в сети Интернет и тематической группе социальной сети. Возможен вариант онлайн-трансляции. </w:t>
      </w:r>
    </w:p>
    <w:p w:rsidR="00CF18F7" w:rsidRPr="004E6E58" w:rsidRDefault="00CF18F7" w:rsidP="00CF18F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Рекомендации:</w:t>
      </w:r>
    </w:p>
    <w:p w:rsidR="00CF18F7" w:rsidRDefault="00CF18F7" w:rsidP="00CF18F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организовать проведения акции в муниципальном образовании, расположенном на территории Свердловской области;</w:t>
      </w:r>
    </w:p>
    <w:p w:rsidR="00BD2933" w:rsidRDefault="00BD2933" w:rsidP="00BD29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информационную поддержку акции (разместить</w:t>
      </w:r>
      <w:r>
        <w:rPr>
          <w:rFonts w:ascii="Liberation Serif" w:hAnsi="Liberation Serif" w:cs="Liberation Serif"/>
          <w:sz w:val="28"/>
          <w:szCs w:val="28"/>
        </w:rPr>
        <w:br/>
        <w:t xml:space="preserve">информацию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официальных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интернет-порталах муниципального образования, расположенного на территории Свердловской области).</w:t>
      </w:r>
    </w:p>
    <w:p w:rsidR="00271694" w:rsidRPr="00271694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1694" w:rsidRPr="00271694" w:rsidRDefault="00271694" w:rsidP="00271694">
      <w:pPr>
        <w:tabs>
          <w:tab w:val="left" w:pos="276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271694">
        <w:rPr>
          <w:rFonts w:ascii="Liberation Serif" w:hAnsi="Liberation Serif" w:cs="Liberation Serif"/>
          <w:b/>
          <w:sz w:val="28"/>
          <w:szCs w:val="28"/>
        </w:rPr>
        <w:t>Проект «#</w:t>
      </w:r>
      <w:proofErr w:type="spellStart"/>
      <w:r w:rsidRPr="00271694">
        <w:rPr>
          <w:rFonts w:ascii="Liberation Serif" w:hAnsi="Liberation Serif" w:cs="Liberation Serif"/>
          <w:b/>
          <w:sz w:val="28"/>
          <w:szCs w:val="28"/>
        </w:rPr>
        <w:t>ПобедаИзМоегоОкна</w:t>
      </w:r>
      <w:proofErr w:type="spellEnd"/>
      <w:r w:rsidRPr="0027169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271694" w:rsidRPr="00271694" w:rsidRDefault="00271694" w:rsidP="0027169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71694" w:rsidRPr="00271694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1694">
        <w:rPr>
          <w:rFonts w:ascii="Liberation Serif" w:hAnsi="Liberation Serif" w:cs="Liberation Serif"/>
          <w:sz w:val="28"/>
          <w:szCs w:val="28"/>
        </w:rPr>
        <w:t xml:space="preserve">На смартфон снимается видеоролик с рассказом о месте (улица, памятное место, памятник, мемориальная доска и др.), которое видно </w:t>
      </w:r>
      <w:r w:rsidRPr="00271694">
        <w:rPr>
          <w:rFonts w:ascii="Liberation Serif" w:hAnsi="Liberation Serif" w:cs="Liberation Serif"/>
          <w:sz w:val="28"/>
          <w:szCs w:val="28"/>
        </w:rPr>
        <w:br/>
        <w:t>из окна. Для создания видеоролика могут быть использованы воспоминания ветерана, ролик раз</w:t>
      </w:r>
      <w:r>
        <w:rPr>
          <w:rFonts w:ascii="Liberation Serif" w:hAnsi="Liberation Serif" w:cs="Liberation Serif"/>
          <w:sz w:val="28"/>
          <w:szCs w:val="28"/>
        </w:rPr>
        <w:t xml:space="preserve">мещается в социальной сети </w:t>
      </w:r>
      <w:proofErr w:type="gramStart"/>
      <w:r w:rsidRPr="00271694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271694">
        <w:rPr>
          <w:rFonts w:ascii="Liberation Serif" w:hAnsi="Liberation Serif" w:cs="Liberation Serif"/>
          <w:sz w:val="28"/>
          <w:szCs w:val="28"/>
        </w:rPr>
        <w:t xml:space="preserve"> указанным </w:t>
      </w:r>
      <w:proofErr w:type="spellStart"/>
      <w:r w:rsidRPr="00271694">
        <w:rPr>
          <w:rFonts w:ascii="Liberation Serif" w:hAnsi="Liberation Serif" w:cs="Liberation Serif"/>
          <w:sz w:val="28"/>
          <w:szCs w:val="28"/>
        </w:rPr>
        <w:t>хештегом</w:t>
      </w:r>
      <w:proofErr w:type="spellEnd"/>
      <w:r w:rsidRPr="0027169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71694">
        <w:rPr>
          <w:rFonts w:ascii="Liberation Serif" w:hAnsi="Liberation Serif" w:cs="Liberation Serif"/>
          <w:sz w:val="28"/>
          <w:szCs w:val="28"/>
        </w:rPr>
        <w:t xml:space="preserve">или в тематической группе в социальной сети </w:t>
      </w:r>
      <w:proofErr w:type="spellStart"/>
      <w:r w:rsidRPr="00271694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271694">
        <w:rPr>
          <w:rFonts w:ascii="Liberation Serif" w:hAnsi="Liberation Serif" w:cs="Liberation Serif"/>
          <w:sz w:val="28"/>
          <w:szCs w:val="28"/>
        </w:rPr>
        <w:t>. Через онлайн-голосование определяется лучший ролик.</w:t>
      </w:r>
    </w:p>
    <w:p w:rsidR="00EA21BA" w:rsidRDefault="00EA21BA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1694" w:rsidRPr="004E6E58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Рекомендации:</w:t>
      </w:r>
    </w:p>
    <w:p w:rsidR="00271694" w:rsidRDefault="00271694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 xml:space="preserve">– </w:t>
      </w:r>
      <w:r w:rsidR="00CF18F7">
        <w:rPr>
          <w:rFonts w:ascii="Liberation Serif" w:hAnsi="Liberation Serif" w:cs="Liberation Serif"/>
          <w:sz w:val="28"/>
          <w:szCs w:val="28"/>
        </w:rPr>
        <w:t>организовать проведения акции в муниципальном образовании, расположенном на территории Свердловской области;</w:t>
      </w:r>
    </w:p>
    <w:p w:rsidR="00BD2933" w:rsidRDefault="00BD2933" w:rsidP="00BD29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6E58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информационную поддержку акции (разместить</w:t>
      </w:r>
      <w:r>
        <w:rPr>
          <w:rFonts w:ascii="Liberation Serif" w:hAnsi="Liberation Serif" w:cs="Liberation Serif"/>
          <w:sz w:val="28"/>
          <w:szCs w:val="28"/>
        </w:rPr>
        <w:br/>
        <w:t xml:space="preserve">информацию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официальных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интернет-порталах муниципального образования, расположенного на территории Свердловской области).</w:t>
      </w:r>
    </w:p>
    <w:p w:rsidR="00CF18F7" w:rsidRDefault="00CF18F7" w:rsidP="0027169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1694" w:rsidRPr="00AF58D2" w:rsidRDefault="00271694" w:rsidP="00AF58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1BA" w:rsidRDefault="00EA21BA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EA21BA" w:rsidRDefault="00EA21BA" w:rsidP="002B46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C38A9" w:rsidRDefault="00CC38A9" w:rsidP="00CC38A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38A9" w:rsidRPr="009401DD" w:rsidRDefault="00CC38A9" w:rsidP="00CC38A9">
      <w:pPr>
        <w:tabs>
          <w:tab w:val="left" w:pos="1134"/>
        </w:tabs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6DEC" w:rsidRDefault="00E16DEC" w:rsidP="00E16DEC">
      <w:pPr>
        <w:tabs>
          <w:tab w:val="left" w:pos="5715"/>
        </w:tabs>
      </w:pPr>
    </w:p>
    <w:sectPr w:rsidR="00E1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EC"/>
    <w:rsid w:val="00000867"/>
    <w:rsid w:val="00000E2A"/>
    <w:rsid w:val="00027B42"/>
    <w:rsid w:val="00034BA8"/>
    <w:rsid w:val="000707D3"/>
    <w:rsid w:val="00084F69"/>
    <w:rsid w:val="00085A3B"/>
    <w:rsid w:val="000A663D"/>
    <w:rsid w:val="000C2674"/>
    <w:rsid w:val="000C6641"/>
    <w:rsid w:val="00103611"/>
    <w:rsid w:val="0010701E"/>
    <w:rsid w:val="00180275"/>
    <w:rsid w:val="001A0A31"/>
    <w:rsid w:val="001A66D7"/>
    <w:rsid w:val="001B096A"/>
    <w:rsid w:val="001F094A"/>
    <w:rsid w:val="0022018C"/>
    <w:rsid w:val="00225C17"/>
    <w:rsid w:val="00271694"/>
    <w:rsid w:val="0028351D"/>
    <w:rsid w:val="0028535B"/>
    <w:rsid w:val="002B3852"/>
    <w:rsid w:val="002B46D5"/>
    <w:rsid w:val="003033DE"/>
    <w:rsid w:val="00335962"/>
    <w:rsid w:val="003457E3"/>
    <w:rsid w:val="003D3410"/>
    <w:rsid w:val="003E388B"/>
    <w:rsid w:val="003F2330"/>
    <w:rsid w:val="00430C42"/>
    <w:rsid w:val="004537D7"/>
    <w:rsid w:val="00462A80"/>
    <w:rsid w:val="00491020"/>
    <w:rsid w:val="00495351"/>
    <w:rsid w:val="004A3237"/>
    <w:rsid w:val="004B2C05"/>
    <w:rsid w:val="004D5FBB"/>
    <w:rsid w:val="004E6E58"/>
    <w:rsid w:val="00505D71"/>
    <w:rsid w:val="005871D3"/>
    <w:rsid w:val="005C1FB8"/>
    <w:rsid w:val="0060007F"/>
    <w:rsid w:val="00612F07"/>
    <w:rsid w:val="00657351"/>
    <w:rsid w:val="006900CC"/>
    <w:rsid w:val="006944D9"/>
    <w:rsid w:val="00701F42"/>
    <w:rsid w:val="0070550A"/>
    <w:rsid w:val="007150CD"/>
    <w:rsid w:val="0071717B"/>
    <w:rsid w:val="00722EA1"/>
    <w:rsid w:val="00724E21"/>
    <w:rsid w:val="00725D01"/>
    <w:rsid w:val="00726244"/>
    <w:rsid w:val="0074045F"/>
    <w:rsid w:val="007578FC"/>
    <w:rsid w:val="00772E26"/>
    <w:rsid w:val="007C7B54"/>
    <w:rsid w:val="007E1B60"/>
    <w:rsid w:val="00800EAA"/>
    <w:rsid w:val="00815D3A"/>
    <w:rsid w:val="00835D3F"/>
    <w:rsid w:val="00842298"/>
    <w:rsid w:val="008778EF"/>
    <w:rsid w:val="00894FF9"/>
    <w:rsid w:val="008A38BA"/>
    <w:rsid w:val="008C1021"/>
    <w:rsid w:val="008C5FC2"/>
    <w:rsid w:val="00900548"/>
    <w:rsid w:val="00946A42"/>
    <w:rsid w:val="009508ED"/>
    <w:rsid w:val="00987E3A"/>
    <w:rsid w:val="009E0FDF"/>
    <w:rsid w:val="009E19DC"/>
    <w:rsid w:val="00A557CB"/>
    <w:rsid w:val="00A823C5"/>
    <w:rsid w:val="00A82CB8"/>
    <w:rsid w:val="00A87686"/>
    <w:rsid w:val="00AA15DE"/>
    <w:rsid w:val="00AD30B2"/>
    <w:rsid w:val="00AD4306"/>
    <w:rsid w:val="00AF58D2"/>
    <w:rsid w:val="00B02EED"/>
    <w:rsid w:val="00B24684"/>
    <w:rsid w:val="00B248A9"/>
    <w:rsid w:val="00B46745"/>
    <w:rsid w:val="00B46FBE"/>
    <w:rsid w:val="00B61559"/>
    <w:rsid w:val="00B778A9"/>
    <w:rsid w:val="00B94F8F"/>
    <w:rsid w:val="00B974C0"/>
    <w:rsid w:val="00BA7FFE"/>
    <w:rsid w:val="00BD2933"/>
    <w:rsid w:val="00BD5426"/>
    <w:rsid w:val="00BE76F6"/>
    <w:rsid w:val="00BF5018"/>
    <w:rsid w:val="00C37E07"/>
    <w:rsid w:val="00C404A4"/>
    <w:rsid w:val="00CC38A9"/>
    <w:rsid w:val="00CE30BD"/>
    <w:rsid w:val="00CE5918"/>
    <w:rsid w:val="00CF18F7"/>
    <w:rsid w:val="00D07CCE"/>
    <w:rsid w:val="00D12D17"/>
    <w:rsid w:val="00D341F7"/>
    <w:rsid w:val="00D53A16"/>
    <w:rsid w:val="00D83233"/>
    <w:rsid w:val="00DD4943"/>
    <w:rsid w:val="00DF7FE3"/>
    <w:rsid w:val="00E16DEC"/>
    <w:rsid w:val="00E44F0C"/>
    <w:rsid w:val="00E50111"/>
    <w:rsid w:val="00E60B17"/>
    <w:rsid w:val="00EA21BA"/>
    <w:rsid w:val="00EA605D"/>
    <w:rsid w:val="00ED3AF3"/>
    <w:rsid w:val="00F028CA"/>
    <w:rsid w:val="00F63788"/>
    <w:rsid w:val="00FB6B6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6DE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16DEC"/>
    <w:pPr>
      <w:ind w:left="720"/>
      <w:contextualSpacing/>
    </w:pPr>
  </w:style>
  <w:style w:type="paragraph" w:styleId="a5">
    <w:name w:val="Normal (Web)"/>
    <w:uiPriority w:val="99"/>
    <w:rsid w:val="00CC38A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6DE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16DEC"/>
    <w:pPr>
      <w:ind w:left="720"/>
      <w:contextualSpacing/>
    </w:pPr>
  </w:style>
  <w:style w:type="paragraph" w:styleId="a5">
    <w:name w:val="Normal (Web)"/>
    <w:uiPriority w:val="99"/>
    <w:rsid w:val="00CC38A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4hLJbjo3Gk3ut2RztwNJQ/playlists" TargetMode="External"/><Relationship Id="rId13" Type="http://schemas.openxmlformats.org/officeDocument/2006/relationships/hyperlink" Target="https://ok.ru/polkrussia/topic/1513407524816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58WkLZjNStgiYA" TargetMode="External"/><Relationship Id="rId12" Type="http://schemas.openxmlformats.org/officeDocument/2006/relationships/hyperlink" Target="https://vk.com/search?c%255Bq%255D=%2523%25D0%25A1%25D1%2583%25D0%25B4%25D1%258C%25D0%25B1%25D0%25B0%25D1%2581%25D0%25BE%25D0%25BB%25D0%25B4%25D0%25B0%25D1%2582%25D0%25B0&amp;c%255Bsection%255D=statuses" TargetMode="External"/><Relationship Id="rId17" Type="http://schemas.openxmlformats.org/officeDocument/2006/relationships/hyperlink" Target="https://polkrf.ru/fleshmob_ya_zp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ialab.page.link/znamenosec" TargetMode="External"/><Relationship Id="rId1" Type="http://schemas.openxmlformats.org/officeDocument/2006/relationships/styles" Target="styles.xml"/><Relationship Id="rId6" Type="http://schemas.openxmlformats.org/officeDocument/2006/relationships/hyperlink" Target="mailto:75let.region@gmail.com" TargetMode="External"/><Relationship Id="rId11" Type="http://schemas.openxmlformats.org/officeDocument/2006/relationships/hyperlink" Target="https://vk.cc/asjxfB" TargetMode="External"/><Relationship Id="rId5" Type="http://schemas.openxmlformats.org/officeDocument/2006/relationships/hyperlink" Target="https://yadi.sk/d/xSJwf6deljtrHw" TargetMode="External"/><Relationship Id="rId15" Type="http://schemas.openxmlformats.org/officeDocument/2006/relationships/hyperlink" Target="https://m.vk.com/topic-99626804_40486720" TargetMode="External"/><Relationship Id="rId10" Type="http://schemas.openxmlformats.org/officeDocument/2006/relationships/hyperlink" Target="https://vk.com/rfpoi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c/asdpS6" TargetMode="External"/><Relationship Id="rId14" Type="http://schemas.openxmlformats.org/officeDocument/2006/relationships/hyperlink" Target="https://www.instagram.com/p/B-edi3VC-p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2020-04-24T10:20:00Z</dcterms:created>
  <dcterms:modified xsi:type="dcterms:W3CDTF">2020-04-24T12:19:00Z</dcterms:modified>
</cp:coreProperties>
</file>