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FD" w:rsidRDefault="000B07FD" w:rsidP="000B07FD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18" w:lineRule="auto"/>
        <w:ind w:left="2280" w:right="1640" w:hanging="6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0B07FD" w:rsidRDefault="000B07FD" w:rsidP="000B07F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0B07FD" w:rsidRDefault="000B07FD" w:rsidP="000B07F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Согласовано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0B07FD" w:rsidRDefault="000B07FD" w:rsidP="000B07F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Профком школы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УТВЕРЖДЕНО</w:t>
      </w:r>
    </w:p>
    <w:p w:rsidR="000B07FD" w:rsidRDefault="000B07FD" w:rsidP="000B07F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и    введено в действие</w:t>
      </w:r>
    </w:p>
    <w:p w:rsidR="000B07FD" w:rsidRDefault="000B07FD" w:rsidP="000B07FD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Н.В.                                                           Приказом директора</w:t>
      </w:r>
    </w:p>
    <w:p w:rsidR="000B07FD" w:rsidRDefault="000B07FD" w:rsidP="000B07FD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10.07.2020 г.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№ 64 от 10.07.2020 г.</w:t>
      </w:r>
    </w:p>
    <w:p w:rsidR="000B07FD" w:rsidRDefault="000B07FD" w:rsidP="000B07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Default="001148FD" w:rsidP="005A2CAE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ЛОКАЛЬНЫЙ АКТ № 2</w:t>
      </w:r>
    </w:p>
    <w:p w:rsidR="001148FD" w:rsidRPr="005A2CAE" w:rsidRDefault="001148FD" w:rsidP="005A2CAE">
      <w:pPr>
        <w:widowControl w:val="0"/>
        <w:autoSpaceDE w:val="0"/>
        <w:autoSpaceDN w:val="0"/>
        <w:adjustRightInd w:val="0"/>
        <w:spacing w:after="0" w:line="243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A2CAE" w:rsidRDefault="00CA0FBB" w:rsidP="005A2CA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60" w:right="14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5A2CAE" w:rsidRDefault="00CA0FBB" w:rsidP="005A2CA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60" w:right="14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>об организации внеурочной деятельности обучающихся в классах,</w:t>
      </w:r>
      <w:r w:rsidR="005A2C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>работающих в условиях ФГОС</w:t>
      </w:r>
      <w:proofErr w:type="gramEnd"/>
    </w:p>
    <w:p w:rsidR="0064441D" w:rsidRPr="005A2CAE" w:rsidRDefault="000B07FD" w:rsidP="00C6139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60" w:right="148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МА</w:t>
      </w:r>
      <w:r w:rsidR="00CA0FBB"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ОУ </w:t>
      </w:r>
      <w:proofErr w:type="spellStart"/>
      <w:r w:rsidR="005A2CAE" w:rsidRPr="00C61397">
        <w:rPr>
          <w:rFonts w:ascii="Times New Roman" w:hAnsi="Times New Roman"/>
          <w:b/>
          <w:bCs/>
          <w:sz w:val="24"/>
          <w:szCs w:val="24"/>
          <w:lang w:val="ru-RU"/>
        </w:rPr>
        <w:t>Чернокоровской</w:t>
      </w:r>
      <w:proofErr w:type="spellEnd"/>
      <w:r w:rsidR="00CA0FBB" w:rsidRPr="00C6139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C61397" w:rsidRPr="00C61397">
        <w:rPr>
          <w:rFonts w:ascii="Times New Roman" w:hAnsi="Times New Roman"/>
          <w:b/>
          <w:sz w:val="24"/>
          <w:szCs w:val="24"/>
          <w:lang w:val="ru-RU"/>
        </w:rPr>
        <w:t>СОШ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Default="00CA0FBB">
      <w:pPr>
        <w:widowControl w:val="0"/>
        <w:numPr>
          <w:ilvl w:val="1"/>
          <w:numId w:val="1"/>
        </w:numPr>
        <w:tabs>
          <w:tab w:val="clear" w:pos="1440"/>
          <w:tab w:val="num" w:pos="4220"/>
        </w:tabs>
        <w:overflowPunct w:val="0"/>
        <w:autoSpaceDE w:val="0"/>
        <w:autoSpaceDN w:val="0"/>
        <w:adjustRightInd w:val="0"/>
        <w:spacing w:after="0" w:line="240" w:lineRule="auto"/>
        <w:ind w:left="4220" w:hanging="24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4441D" w:rsidRDefault="0064441D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b/>
          <w:bCs/>
          <w:sz w:val="24"/>
          <w:szCs w:val="24"/>
        </w:rPr>
      </w:pPr>
    </w:p>
    <w:p w:rsidR="0064441D" w:rsidRPr="005A2CAE" w:rsidRDefault="00CA0FBB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29" w:lineRule="auto"/>
        <w:ind w:left="0" w:firstLine="353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>Положение составлено на основе Федерального закона от 29 декабря 2012 г. № 273 – ФЗ «Об образовании в Российской Федерации», Федерального государственного образовательного стандарта начального общего образования, утвержденного приказом МО и науки РФ от 06.10. 2009г., санитарно-эпидемиологических требований к условиям и организации обучения в общ</w:t>
      </w:r>
      <w:r w:rsidR="00622AD0">
        <w:rPr>
          <w:rFonts w:ascii="Times New Roman" w:hAnsi="Times New Roman"/>
          <w:sz w:val="24"/>
          <w:szCs w:val="24"/>
          <w:lang w:val="ru-RU"/>
        </w:rPr>
        <w:t>еобразовательных учреждениях СанПи</w:t>
      </w:r>
      <w:r w:rsidRPr="005A2CAE">
        <w:rPr>
          <w:rFonts w:ascii="Times New Roman" w:hAnsi="Times New Roman"/>
          <w:sz w:val="24"/>
          <w:szCs w:val="24"/>
          <w:lang w:val="ru-RU"/>
        </w:rPr>
        <w:t xml:space="preserve">Н 2.4.2821-10.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numPr>
          <w:ilvl w:val="0"/>
          <w:numId w:val="2"/>
        </w:numPr>
        <w:tabs>
          <w:tab w:val="clear" w:pos="720"/>
          <w:tab w:val="num" w:pos="811"/>
        </w:tabs>
        <w:overflowPunct w:val="0"/>
        <w:autoSpaceDE w:val="0"/>
        <w:autoSpaceDN w:val="0"/>
        <w:adjustRightInd w:val="0"/>
        <w:spacing w:after="0" w:line="227" w:lineRule="auto"/>
        <w:ind w:left="0" w:firstLine="353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>Внеурочная деятельность обучающихся (далее – внеурочная деятельность) – специально организованная деятельность обучающихся 1-</w:t>
      </w:r>
      <w:r w:rsidR="005A2CAE">
        <w:rPr>
          <w:rFonts w:ascii="Times New Roman" w:hAnsi="Times New Roman"/>
          <w:sz w:val="24"/>
          <w:szCs w:val="24"/>
          <w:lang w:val="ru-RU"/>
        </w:rPr>
        <w:t>5</w:t>
      </w:r>
      <w:r w:rsidRPr="005A2CAE">
        <w:rPr>
          <w:rFonts w:ascii="Times New Roman" w:hAnsi="Times New Roman"/>
          <w:sz w:val="24"/>
          <w:szCs w:val="24"/>
          <w:lang w:val="ru-RU"/>
        </w:rPr>
        <w:t xml:space="preserve"> классов, представляющая собой неотъемлемую част</w:t>
      </w:r>
      <w:r w:rsidR="000B07FD">
        <w:rPr>
          <w:rFonts w:ascii="Times New Roman" w:hAnsi="Times New Roman"/>
          <w:sz w:val="24"/>
          <w:szCs w:val="24"/>
          <w:lang w:val="ru-RU"/>
        </w:rPr>
        <w:t>ь образовательного процесса в МА</w:t>
      </w:r>
      <w:bookmarkStart w:id="0" w:name="_GoBack"/>
      <w:bookmarkEnd w:id="0"/>
      <w:r w:rsidRPr="005A2CAE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5A2CAE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5A2CAE">
        <w:rPr>
          <w:rFonts w:ascii="Times New Roman" w:hAnsi="Times New Roman"/>
          <w:sz w:val="24"/>
          <w:szCs w:val="24"/>
          <w:lang w:val="ru-RU"/>
        </w:rPr>
        <w:t xml:space="preserve"> СОШ (далее – Школа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 w:rsidRPr="005A2CAE">
        <w:rPr>
          <w:rFonts w:ascii="Times New Roman" w:hAnsi="Times New Roman"/>
          <w:sz w:val="24"/>
          <w:szCs w:val="24"/>
          <w:lang w:val="ru-RU"/>
        </w:rPr>
        <w:t xml:space="preserve">, отличная от урочной системы обучения.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numPr>
          <w:ilvl w:val="0"/>
          <w:numId w:val="2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23" w:lineRule="auto"/>
        <w:ind w:left="0" w:firstLine="353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Default="00CA0FBB">
      <w:pPr>
        <w:widowControl w:val="0"/>
        <w:numPr>
          <w:ilvl w:val="0"/>
          <w:numId w:val="2"/>
        </w:numPr>
        <w:tabs>
          <w:tab w:val="clear" w:pos="720"/>
          <w:tab w:val="num" w:pos="869"/>
        </w:tabs>
        <w:overflowPunct w:val="0"/>
        <w:autoSpaceDE w:val="0"/>
        <w:autoSpaceDN w:val="0"/>
        <w:adjustRightInd w:val="0"/>
        <w:spacing w:after="0" w:line="227" w:lineRule="auto"/>
        <w:ind w:left="0" w:firstLine="353"/>
        <w:jc w:val="both"/>
        <w:rPr>
          <w:rFonts w:ascii="Times New Roman" w:hAnsi="Times New Roman"/>
          <w:sz w:val="24"/>
          <w:szCs w:val="24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</w:t>
      </w:r>
      <w:proofErr w:type="spellStart"/>
      <w:r>
        <w:rPr>
          <w:rFonts w:ascii="Times New Roman" w:hAnsi="Times New Roman"/>
          <w:sz w:val="24"/>
          <w:szCs w:val="24"/>
        </w:rPr>
        <w:t>Ответственность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внеурочной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несет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4441D" w:rsidRDefault="0064441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64441D" w:rsidRDefault="00CA0FBB">
      <w:pPr>
        <w:widowControl w:val="0"/>
        <w:numPr>
          <w:ilvl w:val="1"/>
          <w:numId w:val="3"/>
        </w:numPr>
        <w:tabs>
          <w:tab w:val="clear" w:pos="1440"/>
          <w:tab w:val="num" w:pos="4440"/>
        </w:tabs>
        <w:overflowPunct w:val="0"/>
        <w:autoSpaceDE w:val="0"/>
        <w:autoSpaceDN w:val="0"/>
        <w:adjustRightInd w:val="0"/>
        <w:spacing w:after="0" w:line="240" w:lineRule="auto"/>
        <w:ind w:left="4440" w:hanging="23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Цель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4441D" w:rsidRPr="005A2CAE" w:rsidRDefault="00CA0FBB" w:rsidP="005A2CAE">
      <w:pPr>
        <w:widowControl w:val="0"/>
        <w:numPr>
          <w:ilvl w:val="0"/>
          <w:numId w:val="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5" w:lineRule="auto"/>
        <w:ind w:left="900" w:hanging="547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Целью  внеурочной  деятельности  является  содействие  в  обеспечении  достижения </w:t>
      </w:r>
    </w:p>
    <w:p w:rsidR="0064441D" w:rsidRPr="005A2CAE" w:rsidRDefault="0064441D" w:rsidP="005A2CA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 w:rsidP="005A2CA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>ожидаемых результатов обучающихся начальных классов в соответствии с основной образовательной программой начального общего образования Школы.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numPr>
          <w:ilvl w:val="0"/>
          <w:numId w:val="5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23" w:lineRule="auto"/>
        <w:ind w:left="0" w:firstLine="293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направлена на удовлетворение индивидуальных потребностей обучающихся, путем предоставления выбора широкого спектра занятий, направленных на развитие детей.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numPr>
          <w:ilvl w:val="0"/>
          <w:numId w:val="5"/>
        </w:numPr>
        <w:tabs>
          <w:tab w:val="clear" w:pos="720"/>
          <w:tab w:val="num" w:pos="749"/>
        </w:tabs>
        <w:overflowPunct w:val="0"/>
        <w:autoSpaceDE w:val="0"/>
        <w:autoSpaceDN w:val="0"/>
        <w:adjustRightInd w:val="0"/>
        <w:spacing w:after="0" w:line="223" w:lineRule="auto"/>
        <w:ind w:left="0" w:firstLine="293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40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3.Направления, формы и виды организации внеурочной деятельности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 w:rsidP="005A2CAE">
      <w:pPr>
        <w:widowControl w:val="0"/>
        <w:numPr>
          <w:ilvl w:val="0"/>
          <w:numId w:val="6"/>
        </w:numPr>
        <w:tabs>
          <w:tab w:val="clear" w:pos="720"/>
          <w:tab w:val="num" w:pos="773"/>
        </w:tabs>
        <w:overflowPunct w:val="0"/>
        <w:autoSpaceDE w:val="0"/>
        <w:autoSpaceDN w:val="0"/>
        <w:adjustRightInd w:val="0"/>
        <w:spacing w:after="0" w:line="229" w:lineRule="auto"/>
        <w:ind w:left="0" w:firstLine="293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Pr="005A2CAE">
        <w:rPr>
          <w:rFonts w:ascii="Times New Roman" w:hAnsi="Times New Roman"/>
          <w:sz w:val="24"/>
          <w:szCs w:val="24"/>
          <w:lang w:val="ru-RU"/>
        </w:rPr>
        <w:t xml:space="preserve"> основной образовательной программой начального общего образования Школы. </w:t>
      </w:r>
    </w:p>
    <w:p w:rsidR="0064441D" w:rsidRPr="005A2CAE" w:rsidRDefault="0064441D" w:rsidP="005A2CAE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 w:rsidP="005A2C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3.2.Внеурочная деятельность может быть организована: </w:t>
      </w:r>
    </w:p>
    <w:p w:rsidR="0064441D" w:rsidRPr="005A2CAE" w:rsidRDefault="0064441D" w:rsidP="005A2CA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2CAE" w:rsidRDefault="00CA0FBB" w:rsidP="005A2CAE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по направлениям: </w:t>
      </w:r>
      <w:r w:rsidRPr="005A2CAE">
        <w:rPr>
          <w:rFonts w:ascii="Times New Roman" w:hAnsi="Times New Roman"/>
          <w:sz w:val="24"/>
          <w:szCs w:val="24"/>
          <w:lang w:val="ru-RU"/>
        </w:rPr>
        <w:t>духовно-нравственное,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социальное,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A2CAE">
        <w:rPr>
          <w:rFonts w:ascii="Times New Roman" w:hAnsi="Times New Roman"/>
          <w:sz w:val="24"/>
          <w:szCs w:val="24"/>
          <w:lang w:val="ru-RU"/>
        </w:rPr>
        <w:t>общеинтеллектуальное</w:t>
      </w:r>
      <w:proofErr w:type="spellEnd"/>
      <w:r w:rsidRPr="005A2CAE">
        <w:rPr>
          <w:rFonts w:ascii="Times New Roman" w:hAnsi="Times New Roman"/>
          <w:sz w:val="24"/>
          <w:szCs w:val="24"/>
          <w:lang w:val="ru-RU"/>
        </w:rPr>
        <w:t>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общекультурное,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спортивно-оздоровительное, художественно-эстетическое, научно-познавательное, проектная деятельность и т.д.;</w:t>
      </w:r>
      <w:proofErr w:type="gramEnd"/>
    </w:p>
    <w:p w:rsidR="0064441D" w:rsidRPr="005A2CAE" w:rsidRDefault="00CA0FBB" w:rsidP="005A2CAE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по видам: </w:t>
      </w:r>
      <w:r w:rsidRPr="005A2CAE">
        <w:rPr>
          <w:rFonts w:ascii="Times New Roman" w:hAnsi="Times New Roman"/>
          <w:sz w:val="24"/>
          <w:szCs w:val="24"/>
          <w:lang w:val="ru-RU"/>
        </w:rPr>
        <w:t>игровая,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познавательная,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досугово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-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развлекательная деятельность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(досуговое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gramEnd"/>
    </w:p>
    <w:p w:rsidR="0064441D" w:rsidRPr="005A2CAE" w:rsidRDefault="0064441D" w:rsidP="005A2CAE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 w:rsidP="005A2CA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</w:t>
      </w:r>
    </w:p>
    <w:p w:rsidR="0064441D" w:rsidRPr="005A2CAE" w:rsidRDefault="0064441D" w:rsidP="005A2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64441D" w:rsidRPr="005A2CAE">
          <w:pgSz w:w="11900" w:h="16838"/>
          <w:pgMar w:top="475" w:right="560" w:bottom="547" w:left="1140" w:header="720" w:footer="720" w:gutter="0"/>
          <w:cols w:space="720" w:equalWidth="0">
            <w:col w:w="10200"/>
          </w:cols>
          <w:noEndnote/>
        </w:sectPr>
      </w:pPr>
    </w:p>
    <w:p w:rsidR="005A2CAE" w:rsidRDefault="00CA0FBB" w:rsidP="005A2CA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5A2CAE">
        <w:rPr>
          <w:rFonts w:ascii="Times New Roman" w:hAnsi="Times New Roman"/>
          <w:sz w:val="24"/>
          <w:szCs w:val="24"/>
          <w:lang w:val="ru-RU"/>
        </w:rPr>
        <w:lastRenderedPageBreak/>
        <w:t xml:space="preserve">(производственная) деятельность, спортивно-оздоровительная деятельность; туристско-краеведческая деятельность; </w:t>
      </w:r>
    </w:p>
    <w:p w:rsidR="0064441D" w:rsidRPr="005A2CAE" w:rsidRDefault="00CA0FBB" w:rsidP="005A2CA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в формах: </w:t>
      </w:r>
      <w:r w:rsidRPr="005A2CAE">
        <w:rPr>
          <w:rFonts w:ascii="Times New Roman" w:hAnsi="Times New Roman"/>
          <w:sz w:val="24"/>
          <w:szCs w:val="24"/>
          <w:lang w:val="ru-RU"/>
        </w:rPr>
        <w:t>экскурсии,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кружки,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секции,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олимпиады,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конкурсы,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соревнования,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проекты,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викторины,</w:t>
      </w:r>
    </w:p>
    <w:p w:rsidR="0064441D" w:rsidRPr="005A2CAE" w:rsidRDefault="0064441D" w:rsidP="005A2CAE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 w:rsidP="005A2CA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A2CAE">
        <w:rPr>
          <w:rFonts w:ascii="Times New Roman" w:hAnsi="Times New Roman"/>
          <w:sz w:val="24"/>
          <w:szCs w:val="24"/>
          <w:lang w:val="ru-RU"/>
        </w:rPr>
        <w:t>познавательная практика,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Default="00CA0FBB">
      <w:pPr>
        <w:widowControl w:val="0"/>
        <w:numPr>
          <w:ilvl w:val="2"/>
          <w:numId w:val="7"/>
        </w:numPr>
        <w:tabs>
          <w:tab w:val="clear" w:pos="2160"/>
          <w:tab w:val="num" w:pos="3127"/>
        </w:tabs>
        <w:overflowPunct w:val="0"/>
        <w:autoSpaceDE w:val="0"/>
        <w:autoSpaceDN w:val="0"/>
        <w:adjustRightInd w:val="0"/>
        <w:spacing w:after="0" w:line="240" w:lineRule="auto"/>
        <w:ind w:left="3127" w:hanging="23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внеурочной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деятельности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4441D" w:rsidRDefault="0064441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4"/>
          <w:szCs w:val="24"/>
        </w:rPr>
      </w:pPr>
    </w:p>
    <w:p w:rsidR="0064441D" w:rsidRDefault="00CA0FBB">
      <w:pPr>
        <w:widowControl w:val="0"/>
        <w:numPr>
          <w:ilvl w:val="1"/>
          <w:numId w:val="8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14" w:lineRule="auto"/>
        <w:ind w:left="7" w:firstLine="233"/>
        <w:jc w:val="both"/>
        <w:rPr>
          <w:rFonts w:ascii="Times New Roman" w:hAnsi="Times New Roman"/>
          <w:sz w:val="24"/>
          <w:szCs w:val="24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Программы внеурочной деятельности разрабатываются и утверждаются педагогическим советом Школы. </w:t>
      </w:r>
      <w:proofErr w:type="spellStart"/>
      <w:r>
        <w:rPr>
          <w:rFonts w:ascii="Times New Roman" w:hAnsi="Times New Roman"/>
          <w:sz w:val="24"/>
          <w:szCs w:val="24"/>
        </w:rPr>
        <w:t>Возможно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использование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FCA">
        <w:rPr>
          <w:rFonts w:ascii="Times New Roman" w:hAnsi="Times New Roman"/>
          <w:sz w:val="24"/>
          <w:szCs w:val="24"/>
        </w:rPr>
        <w:t>утвержд</w:t>
      </w:r>
      <w:proofErr w:type="spellEnd"/>
      <w:r w:rsidR="00456FCA">
        <w:rPr>
          <w:rFonts w:ascii="Times New Roman" w:hAnsi="Times New Roman"/>
          <w:sz w:val="24"/>
          <w:szCs w:val="24"/>
          <w:lang w:val="ru-RU"/>
        </w:rPr>
        <w:t>ё</w:t>
      </w:r>
      <w:proofErr w:type="spellStart"/>
      <w:r>
        <w:rPr>
          <w:rFonts w:ascii="Times New Roman" w:hAnsi="Times New Roman"/>
          <w:sz w:val="24"/>
          <w:szCs w:val="24"/>
        </w:rPr>
        <w:t>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авторских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4441D" w:rsidRDefault="0064441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4441D" w:rsidRDefault="00CA0FBB">
      <w:pPr>
        <w:widowControl w:val="0"/>
        <w:numPr>
          <w:ilvl w:val="1"/>
          <w:numId w:val="8"/>
        </w:numPr>
        <w:tabs>
          <w:tab w:val="clear" w:pos="144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42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Программа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внеурочной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включает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64441D" w:rsidRPr="00C61397" w:rsidRDefault="00CA0FBB">
      <w:pPr>
        <w:widowControl w:val="0"/>
        <w:numPr>
          <w:ilvl w:val="0"/>
          <w:numId w:val="8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пояснительную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записку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C61397" w:rsidRDefault="00C61397">
      <w:pPr>
        <w:widowControl w:val="0"/>
        <w:numPr>
          <w:ilvl w:val="0"/>
          <w:numId w:val="8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общую характеристику учебного предмета, курса;</w:t>
      </w:r>
    </w:p>
    <w:p w:rsidR="00C61397" w:rsidRDefault="00C61397">
      <w:pPr>
        <w:widowControl w:val="0"/>
        <w:numPr>
          <w:ilvl w:val="0"/>
          <w:numId w:val="8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описание места учебного предмета, курса в УП;</w:t>
      </w:r>
    </w:p>
    <w:p w:rsidR="00C61397" w:rsidRDefault="00C61397">
      <w:pPr>
        <w:widowControl w:val="0"/>
        <w:numPr>
          <w:ilvl w:val="0"/>
          <w:numId w:val="8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описание ценностных ориентиров содержания учебного предмета;</w:t>
      </w:r>
    </w:p>
    <w:p w:rsidR="00C61397" w:rsidRPr="00C61397" w:rsidRDefault="00C61397">
      <w:pPr>
        <w:widowControl w:val="0"/>
        <w:numPr>
          <w:ilvl w:val="0"/>
          <w:numId w:val="8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личностные,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предметные результаты освоения конкретного учебного предмета, курса;</w:t>
      </w:r>
    </w:p>
    <w:p w:rsidR="0064441D" w:rsidRDefault="00CA0FBB">
      <w:pPr>
        <w:widowControl w:val="0"/>
        <w:numPr>
          <w:ilvl w:val="0"/>
          <w:numId w:val="8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содержание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курса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64441D" w:rsidRPr="005A2CAE" w:rsidRDefault="00CA0FBB">
      <w:pPr>
        <w:widowControl w:val="0"/>
        <w:numPr>
          <w:ilvl w:val="0"/>
          <w:numId w:val="8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тематическое </w:t>
      </w:r>
      <w:r w:rsidR="00C61397">
        <w:rPr>
          <w:rFonts w:ascii="Times New Roman" w:hAnsi="Times New Roman"/>
          <w:sz w:val="24"/>
          <w:szCs w:val="24"/>
          <w:lang w:val="ru-RU"/>
        </w:rPr>
        <w:t>планирование с определением основных видов</w:t>
      </w:r>
      <w:proofErr w:type="gramStart"/>
      <w:r w:rsidR="00C613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;</w:t>
      </w:r>
      <w:proofErr w:type="gramEnd"/>
      <w:r w:rsidRPr="005A2C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4441D" w:rsidRDefault="00C61397">
      <w:pPr>
        <w:widowControl w:val="0"/>
        <w:numPr>
          <w:ilvl w:val="0"/>
          <w:numId w:val="8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описание материально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–т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ехнического обеспечения.</w:t>
      </w:r>
    </w:p>
    <w:p w:rsidR="0064441D" w:rsidRDefault="0064441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4441D" w:rsidRPr="005A2CAE" w:rsidRDefault="00CA0F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240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>4.3. Чередование учебной и внеурочной деятельности в пределах годового учебного графика определяет администрация Школы.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240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>4.4. Внеурочная деятельность может быть организована на базе учреждений дополнительного образования детей (учреждений культуры и спорта), с которыми Школа заключает договор сотрудничества.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240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>4.5. Занятия внеурочной деятельности могут проводиться учителями начальных классов Школы, учителями-предметниками Школы, педагогами учреждений дополнительного образования (по договору)</w:t>
      </w:r>
      <w:proofErr w:type="gramStart"/>
      <w:r w:rsidRPr="005A2CAE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5A2CAE">
        <w:rPr>
          <w:rFonts w:ascii="Times New Roman" w:hAnsi="Times New Roman"/>
          <w:sz w:val="24"/>
          <w:szCs w:val="24"/>
          <w:lang w:val="ru-RU"/>
        </w:rPr>
        <w:t xml:space="preserve"> преподавателями ДЮСШ (по договору).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240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4.6. Обучающиеся, их родители (законные представители) участвуют в выборе направлений и форм внеурочной деятельности для </w:t>
      </w:r>
      <w:proofErr w:type="gramStart"/>
      <w:r w:rsidRPr="005A2CAE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5A2CAE">
        <w:rPr>
          <w:rFonts w:ascii="Times New Roman" w:hAnsi="Times New Roman"/>
          <w:sz w:val="24"/>
          <w:szCs w:val="24"/>
          <w:lang w:val="ru-RU"/>
        </w:rPr>
        <w:t>.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240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>4.7. Обучающиеся при организации дополнительной внеурочной деятельности находятся под наблюдением учителя, либо педагога дополнительного образования.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Default="00CA0FB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4.8. Учет занятости </w:t>
      </w:r>
      <w:proofErr w:type="gramStart"/>
      <w:r w:rsidRPr="005A2CA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5A2CAE">
        <w:rPr>
          <w:rFonts w:ascii="Times New Roman" w:hAnsi="Times New Roman"/>
          <w:sz w:val="24"/>
          <w:szCs w:val="24"/>
          <w:lang w:val="ru-RU"/>
        </w:rPr>
        <w:t xml:space="preserve"> внеурочной деятельностью осуществляется учителем, педагогом дополнительного образования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5A2CAE" w:rsidRPr="005A2CAE" w:rsidRDefault="005A2CA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firstLine="3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5A2CAE" w:rsidRPr="005A2CAE" w:rsidRDefault="00CA0FBB" w:rsidP="005A2CAE">
      <w:pPr>
        <w:widowControl w:val="0"/>
        <w:numPr>
          <w:ilvl w:val="2"/>
          <w:numId w:val="9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0" w:line="240" w:lineRule="auto"/>
        <w:ind w:left="2807" w:hanging="243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="005A2CAE">
        <w:rPr>
          <w:rFonts w:ascii="Times New Roman" w:hAnsi="Times New Roman"/>
          <w:b/>
          <w:bCs/>
          <w:sz w:val="24"/>
          <w:szCs w:val="24"/>
          <w:lang w:val="ru-RU"/>
        </w:rPr>
        <w:t>ё</w:t>
      </w:r>
      <w:r>
        <w:rPr>
          <w:rFonts w:ascii="Times New Roman" w:hAnsi="Times New Roman"/>
          <w:b/>
          <w:bCs/>
          <w:sz w:val="24"/>
          <w:szCs w:val="24"/>
        </w:rPr>
        <w:t xml:space="preserve">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внеурочных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достижений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4441D" w:rsidRPr="005A2CAE" w:rsidRDefault="005A2CAE">
      <w:pPr>
        <w:widowControl w:val="0"/>
        <w:numPr>
          <w:ilvl w:val="1"/>
          <w:numId w:val="10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35" w:lineRule="auto"/>
        <w:ind w:left="727" w:hanging="42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Основной формой учё</w:t>
      </w:r>
      <w:r w:rsidR="00CA0FBB" w:rsidRPr="005A2CAE">
        <w:rPr>
          <w:rFonts w:ascii="Times New Roman" w:hAnsi="Times New Roman"/>
          <w:sz w:val="24"/>
          <w:szCs w:val="24"/>
          <w:lang w:val="ru-RU"/>
        </w:rPr>
        <w:t xml:space="preserve">та внеурочных достижений обучающихся является портфолио. </w:t>
      </w:r>
    </w:p>
    <w:p w:rsidR="0064441D" w:rsidRPr="005A2CAE" w:rsidRDefault="00CA0FBB">
      <w:pPr>
        <w:widowControl w:val="0"/>
        <w:numPr>
          <w:ilvl w:val="1"/>
          <w:numId w:val="10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427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Основными целями составления портфолио являются: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numPr>
          <w:ilvl w:val="0"/>
          <w:numId w:val="10"/>
        </w:numPr>
        <w:tabs>
          <w:tab w:val="clear" w:pos="720"/>
          <w:tab w:val="num" w:pos="172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развитие самостоятельности и объективности в оценке деятельности обучающихся, повышение их конкурентоспособности;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numPr>
          <w:ilvl w:val="0"/>
          <w:numId w:val="10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numPr>
          <w:ilvl w:val="0"/>
          <w:numId w:val="10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переход на более объективную, справедливую и прозрачную форму оценивания достижений обучающихся.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numPr>
          <w:ilvl w:val="1"/>
          <w:numId w:val="11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427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Основными задачами составления портфолио являются: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numPr>
          <w:ilvl w:val="0"/>
          <w:numId w:val="11"/>
        </w:numPr>
        <w:tabs>
          <w:tab w:val="clear" w:pos="720"/>
          <w:tab w:val="num" w:pos="170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систематизация результатов различных видов внеурочной деятельности обучающихся, включая научную, творческую, спортивную и другую деятельность; 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numPr>
          <w:ilvl w:val="0"/>
          <w:numId w:val="1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создание условий для индивидуализации оценки деятельности каждого обучающегося </w:t>
      </w:r>
    </w:p>
    <w:p w:rsidR="0064441D" w:rsidRPr="005A2CAE" w:rsidRDefault="00CA0FBB">
      <w:pPr>
        <w:widowControl w:val="0"/>
        <w:numPr>
          <w:ilvl w:val="1"/>
          <w:numId w:val="12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427"/>
        <w:jc w:val="both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sz w:val="24"/>
          <w:szCs w:val="24"/>
          <w:lang w:val="ru-RU"/>
        </w:rPr>
        <w:t xml:space="preserve">Портфолио может иметь следующую структуру: </w:t>
      </w:r>
    </w:p>
    <w:p w:rsidR="0064441D" w:rsidRPr="005A2CAE" w:rsidRDefault="00CA0FB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I</w:t>
      </w:r>
      <w:r w:rsidRPr="005A2CAE">
        <w:rPr>
          <w:rFonts w:ascii="Times New Roman" w:hAnsi="Times New Roman"/>
          <w:sz w:val="24"/>
          <w:szCs w:val="24"/>
          <w:lang w:val="ru-RU"/>
        </w:rPr>
        <w:t xml:space="preserve"> раздел «Мой портрет» (информация о владельце);</w:t>
      </w:r>
    </w:p>
    <w:p w:rsidR="0064441D" w:rsidRPr="005A2CAE" w:rsidRDefault="00CA0FB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II</w:t>
      </w:r>
      <w:r w:rsidRPr="005A2CAE">
        <w:rPr>
          <w:rFonts w:ascii="Times New Roman" w:hAnsi="Times New Roman"/>
          <w:sz w:val="24"/>
          <w:szCs w:val="24"/>
          <w:lang w:val="ru-RU"/>
        </w:rPr>
        <w:t xml:space="preserve"> раздел «Портфолио документов» (дипломы, грамоты, результаты тестирования);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Конкурсы, спортивные соревнования: </w:t>
      </w:r>
      <w:r w:rsidRPr="005A2CAE">
        <w:rPr>
          <w:rFonts w:ascii="Times New Roman" w:hAnsi="Times New Roman"/>
          <w:sz w:val="24"/>
          <w:szCs w:val="24"/>
          <w:lang w:val="ru-RU"/>
        </w:rPr>
        <w:t>этот раздел включает в себя участие в конкурсах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 xml:space="preserve">различного уровня (школы, района, области), прописываются все спортивные достижения. 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>Олимпиады</w:t>
      </w:r>
      <w:r w:rsidRPr="005A2CAE">
        <w:rPr>
          <w:rFonts w:ascii="Times New Roman" w:hAnsi="Times New Roman"/>
          <w:sz w:val="24"/>
          <w:szCs w:val="24"/>
          <w:lang w:val="ru-RU"/>
        </w:rPr>
        <w:t>: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 xml:space="preserve">в данном разделе отражается участие </w:t>
      </w:r>
      <w:proofErr w:type="gramStart"/>
      <w:r w:rsidRPr="005A2CAE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5A2CAE">
        <w:rPr>
          <w:rFonts w:ascii="Times New Roman" w:hAnsi="Times New Roman"/>
          <w:sz w:val="24"/>
          <w:szCs w:val="24"/>
          <w:lang w:val="ru-RU"/>
        </w:rPr>
        <w:t xml:space="preserve"> во всех предметных и</w:t>
      </w:r>
      <w:r w:rsidRPr="005A2CA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A2CAE">
        <w:rPr>
          <w:rFonts w:ascii="Times New Roman" w:hAnsi="Times New Roman"/>
          <w:sz w:val="24"/>
          <w:szCs w:val="24"/>
          <w:lang w:val="ru-RU"/>
        </w:rPr>
        <w:t>тематических олимпиадах.</w:t>
      </w:r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III</w:t>
      </w:r>
      <w:r w:rsidRPr="005A2CAE">
        <w:rPr>
          <w:rFonts w:ascii="Times New Roman" w:hAnsi="Times New Roman"/>
          <w:sz w:val="24"/>
          <w:szCs w:val="24"/>
          <w:lang w:val="ru-RU"/>
        </w:rPr>
        <w:t xml:space="preserve"> раздел «Учебно-исследовательская деятельность» (в этом разделе фиксируются все творческие работы, проектные работы, исследовательские работы).</w:t>
      </w:r>
      <w:proofErr w:type="gramEnd"/>
    </w:p>
    <w:p w:rsidR="0064441D" w:rsidRPr="005A2CAE" w:rsidRDefault="0064441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64441D" w:rsidRPr="005A2CAE" w:rsidRDefault="00CA0FBB" w:rsidP="005A2CA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</w:rPr>
        <w:t>IV</w:t>
      </w:r>
      <w:r w:rsidRPr="005A2CAE">
        <w:rPr>
          <w:rFonts w:ascii="Times New Roman" w:hAnsi="Times New Roman"/>
          <w:sz w:val="24"/>
          <w:szCs w:val="24"/>
          <w:lang w:val="ru-RU"/>
        </w:rPr>
        <w:t xml:space="preserve"> раздел «Общественно-культурная деятельность» (данный раздел включает весь спектр культурно-массовых мероприятий школы, района, края, в которых обучающиеся принимали участие).</w:t>
      </w:r>
      <w:proofErr w:type="gramEnd"/>
    </w:p>
    <w:sectPr w:rsidR="0064441D" w:rsidRPr="005A2CAE">
      <w:pgSz w:w="11906" w:h="16838"/>
      <w:pgMar w:top="475" w:right="560" w:bottom="414" w:left="1133" w:header="720" w:footer="720" w:gutter="0"/>
      <w:cols w:space="720" w:equalWidth="0">
        <w:col w:w="1020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40D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3CB">
      <w:start w:val="4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6BF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443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5D0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38">
      <w:start w:val="3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3B25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FBB"/>
    <w:rsid w:val="000B07FD"/>
    <w:rsid w:val="001148FD"/>
    <w:rsid w:val="00456FCA"/>
    <w:rsid w:val="005A2CAE"/>
    <w:rsid w:val="00622AD0"/>
    <w:rsid w:val="0064441D"/>
    <w:rsid w:val="00C61397"/>
    <w:rsid w:val="00C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cp:lastPrinted>2015-09-28T10:23:00Z</cp:lastPrinted>
  <dcterms:created xsi:type="dcterms:W3CDTF">2015-05-06T03:38:00Z</dcterms:created>
  <dcterms:modified xsi:type="dcterms:W3CDTF">2020-12-10T03:10:00Z</dcterms:modified>
</cp:coreProperties>
</file>