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E7" w:rsidRPr="00125AE7" w:rsidRDefault="00125AE7" w:rsidP="00125AE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280" w:right="1640" w:hanging="626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125AE7">
        <w:rPr>
          <w:rFonts w:ascii="Times New Roman" w:hAnsi="Times New Roman"/>
          <w:sz w:val="23"/>
          <w:szCs w:val="23"/>
          <w:lang w:val="ru-RU"/>
        </w:rPr>
        <w:t xml:space="preserve">Муниципальное автономное общеобразовательное учреждение </w:t>
      </w:r>
      <w:proofErr w:type="spellStart"/>
      <w:r w:rsidRPr="00125AE7">
        <w:rPr>
          <w:rFonts w:ascii="Times New Roman" w:hAnsi="Times New Roman"/>
          <w:sz w:val="23"/>
          <w:szCs w:val="23"/>
          <w:lang w:val="ru-RU"/>
        </w:rPr>
        <w:t>Чернокоровская</w:t>
      </w:r>
      <w:proofErr w:type="spellEnd"/>
      <w:r w:rsidRPr="00125AE7">
        <w:rPr>
          <w:rFonts w:ascii="Times New Roman" w:hAnsi="Times New Roman"/>
          <w:sz w:val="23"/>
          <w:szCs w:val="23"/>
          <w:lang w:val="ru-RU"/>
        </w:rPr>
        <w:t xml:space="preserve">  средняя общеобразовательная школа</w:t>
      </w:r>
    </w:p>
    <w:p w:rsidR="00125AE7" w:rsidRPr="00125AE7" w:rsidRDefault="00125AE7" w:rsidP="00125AE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125AE7" w:rsidRPr="00125AE7" w:rsidRDefault="00125AE7" w:rsidP="00125AE7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25AE7">
        <w:rPr>
          <w:rFonts w:ascii="Times New Roman" w:hAnsi="Times New Roman"/>
          <w:sz w:val="24"/>
          <w:szCs w:val="24"/>
          <w:lang w:val="ru-RU"/>
        </w:rPr>
        <w:t>Согласовано</w:t>
      </w:r>
      <w:r w:rsidRPr="00125AE7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         УТВЕРЖДЕНО</w:t>
      </w:r>
    </w:p>
    <w:p w:rsidR="00125AE7" w:rsidRPr="00125AE7" w:rsidRDefault="00125AE7" w:rsidP="00125AE7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25AE7">
        <w:rPr>
          <w:rFonts w:ascii="Times New Roman" w:hAnsi="Times New Roman"/>
          <w:sz w:val="24"/>
          <w:szCs w:val="24"/>
          <w:lang w:val="ru-RU"/>
        </w:rPr>
        <w:t>Профком школы</w:t>
      </w:r>
      <w:r w:rsidRPr="00125AE7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и введено в действие</w:t>
      </w:r>
    </w:p>
    <w:p w:rsidR="00125AE7" w:rsidRPr="00125AE7" w:rsidRDefault="00125AE7" w:rsidP="00125AE7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25AE7">
        <w:rPr>
          <w:rFonts w:ascii="Times New Roman" w:hAnsi="Times New Roman"/>
          <w:sz w:val="24"/>
          <w:szCs w:val="24"/>
          <w:lang w:val="ru-RU"/>
        </w:rPr>
        <w:t>_____________</w:t>
      </w:r>
      <w:proofErr w:type="gramStart"/>
      <w:r w:rsidRPr="00125AE7">
        <w:rPr>
          <w:rFonts w:ascii="Times New Roman" w:hAnsi="Times New Roman"/>
          <w:sz w:val="24"/>
          <w:szCs w:val="24"/>
          <w:lang w:val="ru-RU"/>
        </w:rPr>
        <w:t>Софьина</w:t>
      </w:r>
      <w:proofErr w:type="gramEnd"/>
      <w:r w:rsidRPr="00125AE7">
        <w:rPr>
          <w:rFonts w:ascii="Times New Roman" w:hAnsi="Times New Roman"/>
          <w:sz w:val="24"/>
          <w:szCs w:val="24"/>
          <w:lang w:val="ru-RU"/>
        </w:rPr>
        <w:t xml:space="preserve"> Н.В.</w:t>
      </w:r>
      <w:r w:rsidRPr="00125AE7">
        <w:rPr>
          <w:rFonts w:ascii="Times New Roman" w:hAnsi="Times New Roman"/>
          <w:sz w:val="24"/>
          <w:szCs w:val="24"/>
          <w:lang w:val="ru-RU"/>
        </w:rPr>
        <w:tab/>
        <w:t xml:space="preserve">Приказом директора                                                </w:t>
      </w:r>
    </w:p>
    <w:p w:rsidR="00125AE7" w:rsidRPr="00831CE6" w:rsidRDefault="00125AE7" w:rsidP="00125AE7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25AE7">
        <w:rPr>
          <w:rFonts w:ascii="Times New Roman" w:hAnsi="Times New Roman"/>
          <w:sz w:val="24"/>
          <w:szCs w:val="24"/>
          <w:lang w:val="ru-RU"/>
        </w:rPr>
        <w:t xml:space="preserve"> От 10.07.2020 г.</w:t>
      </w:r>
      <w:r w:rsidRPr="00125AE7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№ 64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10.07.2020</w:t>
      </w:r>
      <w:r w:rsidRPr="00831C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90674D" w:rsidRPr="002C6A0C" w:rsidRDefault="0090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90674D" w:rsidRDefault="006E6875" w:rsidP="006E6875">
      <w:pPr>
        <w:widowControl w:val="0"/>
        <w:autoSpaceDE w:val="0"/>
        <w:autoSpaceDN w:val="0"/>
        <w:adjustRightInd w:val="0"/>
        <w:spacing w:after="0" w:line="239" w:lineRule="exact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ЛОКАЛЬНЫЙ АКТ № 3</w:t>
      </w:r>
    </w:p>
    <w:p w:rsidR="006E6875" w:rsidRPr="002C6A0C" w:rsidRDefault="006E6875" w:rsidP="006E6875">
      <w:pPr>
        <w:widowControl w:val="0"/>
        <w:autoSpaceDE w:val="0"/>
        <w:autoSpaceDN w:val="0"/>
        <w:adjustRightInd w:val="0"/>
        <w:spacing w:after="0" w:line="239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0674D" w:rsidRDefault="00E24C4A">
      <w:pPr>
        <w:widowControl w:val="0"/>
        <w:autoSpaceDE w:val="0"/>
        <w:autoSpaceDN w:val="0"/>
        <w:adjustRightInd w:val="0"/>
        <w:spacing w:after="0" w:line="240" w:lineRule="auto"/>
        <w:ind w:left="442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Положение</w:t>
      </w:r>
      <w:proofErr w:type="spellEnd"/>
    </w:p>
    <w:p w:rsidR="0090674D" w:rsidRDefault="00E24C4A">
      <w:pPr>
        <w:widowControl w:val="0"/>
        <w:numPr>
          <w:ilvl w:val="1"/>
          <w:numId w:val="1"/>
        </w:numPr>
        <w:tabs>
          <w:tab w:val="clear" w:pos="1440"/>
          <w:tab w:val="num" w:pos="2383"/>
        </w:tabs>
        <w:overflowPunct w:val="0"/>
        <w:autoSpaceDE w:val="0"/>
        <w:autoSpaceDN w:val="0"/>
        <w:adjustRightInd w:val="0"/>
        <w:spacing w:after="0" w:line="240" w:lineRule="auto"/>
        <w:ind w:left="2383" w:hanging="17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внутренней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системе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оценки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качества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образования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0674D" w:rsidRDefault="0090674D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bCs/>
          <w:sz w:val="24"/>
          <w:szCs w:val="24"/>
        </w:rPr>
      </w:pPr>
    </w:p>
    <w:p w:rsidR="0090674D" w:rsidRDefault="00E24C4A">
      <w:pPr>
        <w:widowControl w:val="0"/>
        <w:numPr>
          <w:ilvl w:val="0"/>
          <w:numId w:val="1"/>
        </w:numPr>
        <w:tabs>
          <w:tab w:val="clear" w:pos="720"/>
          <w:tab w:val="num" w:pos="223"/>
        </w:tabs>
        <w:overflowPunct w:val="0"/>
        <w:autoSpaceDE w:val="0"/>
        <w:autoSpaceDN w:val="0"/>
        <w:adjustRightInd w:val="0"/>
        <w:spacing w:after="0" w:line="240" w:lineRule="auto"/>
        <w:ind w:left="223" w:hanging="223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Общие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положения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0674D" w:rsidRDefault="0090674D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90674D" w:rsidRPr="002C6A0C" w:rsidRDefault="00E24C4A" w:rsidP="00331DA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1.1.Положение о внутренней систем</w:t>
      </w:r>
      <w:r w:rsidR="00125AE7">
        <w:rPr>
          <w:rFonts w:ascii="Times New Roman" w:hAnsi="Times New Roman"/>
          <w:sz w:val="24"/>
          <w:szCs w:val="24"/>
          <w:lang w:val="ru-RU"/>
        </w:rPr>
        <w:t>е оценки качества образования МА</w:t>
      </w:r>
      <w:r w:rsidRPr="002C6A0C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C6A0C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2C6A0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C6A0C">
        <w:rPr>
          <w:rFonts w:ascii="Times New Roman" w:hAnsi="Times New Roman"/>
          <w:sz w:val="24"/>
          <w:szCs w:val="24"/>
          <w:lang w:val="ru-RU"/>
        </w:rPr>
        <w:t xml:space="preserve"> СОШ (далее — Положение) разработано в соответствии с нормативными правовыми актами, регламентирующими реализацию процедуры оценки качества образования:</w:t>
      </w:r>
    </w:p>
    <w:p w:rsidR="0090674D" w:rsidRPr="002C6A0C" w:rsidRDefault="00E24C4A" w:rsidP="00331DAB">
      <w:pPr>
        <w:widowControl w:val="0"/>
        <w:numPr>
          <w:ilvl w:val="0"/>
          <w:numId w:val="2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законом «Об образовании в РФ» (п.13 статьи 28); </w:t>
      </w:r>
    </w:p>
    <w:p w:rsidR="0090674D" w:rsidRPr="002C6A0C" w:rsidRDefault="00E24C4A" w:rsidP="00331DAB">
      <w:pPr>
        <w:widowControl w:val="0"/>
        <w:numPr>
          <w:ilvl w:val="0"/>
          <w:numId w:val="2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национальной образовательной инициативой «Наша новая школа»; </w:t>
      </w:r>
    </w:p>
    <w:p w:rsidR="0090674D" w:rsidRDefault="00E24C4A" w:rsidP="00331DAB">
      <w:pPr>
        <w:widowControl w:val="0"/>
        <w:numPr>
          <w:ilvl w:val="0"/>
          <w:numId w:val="2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426" w:hanging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ФГОС </w:t>
      </w:r>
      <w:proofErr w:type="spellStart"/>
      <w:r>
        <w:rPr>
          <w:rFonts w:ascii="Times New Roman" w:hAnsi="Times New Roman"/>
          <w:sz w:val="24"/>
          <w:szCs w:val="24"/>
        </w:rPr>
        <w:t>второго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поколения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90674D" w:rsidRDefault="00E24C4A" w:rsidP="00331DAB">
      <w:pPr>
        <w:widowControl w:val="0"/>
        <w:numPr>
          <w:ilvl w:val="0"/>
          <w:numId w:val="2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426" w:hanging="42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уставом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90674D" w:rsidRDefault="0090674D" w:rsidP="00331DAB">
      <w:pPr>
        <w:widowControl w:val="0"/>
        <w:autoSpaceDE w:val="0"/>
        <w:autoSpaceDN w:val="0"/>
        <w:adjustRightInd w:val="0"/>
        <w:spacing w:after="0" w:line="58" w:lineRule="exact"/>
        <w:ind w:left="426" w:hanging="423"/>
        <w:rPr>
          <w:rFonts w:ascii="Times New Roman" w:hAnsi="Times New Roman"/>
          <w:sz w:val="24"/>
          <w:szCs w:val="24"/>
        </w:rPr>
      </w:pPr>
    </w:p>
    <w:p w:rsidR="0090674D" w:rsidRPr="002C6A0C" w:rsidRDefault="00E24C4A" w:rsidP="00331DA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1.2.Настоящее Положение устанавливает единые требования при проведении внутренней системы оце</w:t>
      </w:r>
      <w:r w:rsidR="00125AE7">
        <w:rPr>
          <w:rFonts w:ascii="Times New Roman" w:hAnsi="Times New Roman"/>
          <w:sz w:val="24"/>
          <w:szCs w:val="24"/>
          <w:lang w:val="ru-RU"/>
        </w:rPr>
        <w:t>нки качества (далее — ВСОК) в МА</w:t>
      </w:r>
      <w:r w:rsidRPr="002C6A0C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C6A0C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C6A0C">
        <w:rPr>
          <w:rFonts w:ascii="Times New Roman" w:hAnsi="Times New Roman"/>
          <w:sz w:val="24"/>
          <w:szCs w:val="24"/>
          <w:lang w:val="ru-RU"/>
        </w:rPr>
        <w:t xml:space="preserve"> СОШ и является локальным нормативным актом Школы.</w:t>
      </w:r>
    </w:p>
    <w:p w:rsidR="0090674D" w:rsidRPr="002C6A0C" w:rsidRDefault="0090674D" w:rsidP="00331DAB">
      <w:pPr>
        <w:widowControl w:val="0"/>
        <w:autoSpaceDE w:val="0"/>
        <w:autoSpaceDN w:val="0"/>
        <w:adjustRightInd w:val="0"/>
        <w:spacing w:after="0" w:line="56" w:lineRule="exact"/>
        <w:ind w:left="426" w:hanging="423"/>
        <w:rPr>
          <w:rFonts w:ascii="Times New Roman" w:hAnsi="Times New Roman"/>
          <w:sz w:val="24"/>
          <w:szCs w:val="24"/>
          <w:lang w:val="ru-RU"/>
        </w:rPr>
      </w:pPr>
    </w:p>
    <w:p w:rsidR="0090674D" w:rsidRPr="002C6A0C" w:rsidRDefault="00E24C4A" w:rsidP="00331DAB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1.3. ВСОК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</w:t>
      </w:r>
      <w:proofErr w:type="spellStart"/>
      <w:r w:rsidRPr="002C6A0C">
        <w:rPr>
          <w:rFonts w:ascii="Times New Roman" w:hAnsi="Times New Roman"/>
          <w:sz w:val="24"/>
          <w:szCs w:val="24"/>
          <w:lang w:val="ru-RU"/>
        </w:rPr>
        <w:t>внеучебными</w:t>
      </w:r>
      <w:proofErr w:type="spellEnd"/>
      <w:r w:rsidRPr="002C6A0C">
        <w:rPr>
          <w:rFonts w:ascii="Times New Roman" w:hAnsi="Times New Roman"/>
          <w:sz w:val="24"/>
          <w:szCs w:val="24"/>
          <w:lang w:val="ru-RU"/>
        </w:rPr>
        <w:t xml:space="preserve"> достижениями обучающихся.</w:t>
      </w:r>
    </w:p>
    <w:p w:rsidR="0090674D" w:rsidRPr="002C6A0C" w:rsidRDefault="0090674D" w:rsidP="00331DAB">
      <w:pPr>
        <w:widowControl w:val="0"/>
        <w:autoSpaceDE w:val="0"/>
        <w:autoSpaceDN w:val="0"/>
        <w:adjustRightInd w:val="0"/>
        <w:spacing w:after="0" w:line="60" w:lineRule="exact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0674D" w:rsidRPr="002C6A0C" w:rsidRDefault="00E24C4A" w:rsidP="00331DAB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1.4. ВСОК является составной частью системы оценки качества образования Школы и служит информационным обеспечением образовательной деятельности. Целью ВСОК является сбор, обобщение, анализ информации о состоянии системы образования Школы и основных показателях ее функционирования для определения тенденций развития системы образования, принятия обоснованных управленческих решений по достижению качественного образования. 1.5.Анализ состояния и перспектив развития Школы подлежит ежегодному опубликованию в виде Публичного доклада и размещению в сети «Интернет» на официальном сайте Школы.</w:t>
      </w:r>
    </w:p>
    <w:p w:rsidR="0090674D" w:rsidRPr="002C6A0C" w:rsidRDefault="0090674D" w:rsidP="00331DAB">
      <w:pPr>
        <w:widowControl w:val="0"/>
        <w:autoSpaceDE w:val="0"/>
        <w:autoSpaceDN w:val="0"/>
        <w:adjustRightInd w:val="0"/>
        <w:spacing w:after="0" w:line="7" w:lineRule="exact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0674D" w:rsidRPr="002C6A0C" w:rsidRDefault="00E24C4A" w:rsidP="00331DAB">
      <w:pPr>
        <w:widowControl w:val="0"/>
        <w:autoSpaceDE w:val="0"/>
        <w:autoSpaceDN w:val="0"/>
        <w:adjustRightInd w:val="0"/>
        <w:spacing w:after="0" w:line="240" w:lineRule="auto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1.6.В настоящем положении используются следующие термины:</w:t>
      </w:r>
    </w:p>
    <w:p w:rsidR="0090674D" w:rsidRPr="002C6A0C" w:rsidRDefault="0090674D" w:rsidP="00331DAB">
      <w:pPr>
        <w:widowControl w:val="0"/>
        <w:autoSpaceDE w:val="0"/>
        <w:autoSpaceDN w:val="0"/>
        <w:adjustRightInd w:val="0"/>
        <w:spacing w:after="0" w:line="58" w:lineRule="exact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0674D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E24C4A" w:rsidRPr="002C6A0C">
        <w:rPr>
          <w:rFonts w:ascii="Times New Roman" w:hAnsi="Times New Roman"/>
          <w:sz w:val="24"/>
          <w:szCs w:val="24"/>
          <w:lang w:val="ru-RU"/>
        </w:rPr>
        <w:t>Внутренняя система оценки качества образования —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позволяет судить о состоянии системы образования Школы в любой момент времени и обеспечить возможность прогнозирования ее развития.</w:t>
      </w:r>
    </w:p>
    <w:p w:rsidR="0090674D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E24C4A" w:rsidRPr="002C6A0C">
        <w:rPr>
          <w:rFonts w:ascii="Times New Roman" w:hAnsi="Times New Roman"/>
          <w:sz w:val="24"/>
          <w:szCs w:val="24"/>
          <w:lang w:val="ru-RU"/>
        </w:rPr>
        <w:t>Качество образования 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331DAB" w:rsidRDefault="00E24C4A" w:rsidP="00331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right="1640" w:hanging="42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1.7.Проведение ВСОК ориентируется на основные аспекты качества образования: </w:t>
      </w:r>
    </w:p>
    <w:p w:rsidR="0090674D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right="1640" w:hanging="42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E24C4A" w:rsidRPr="002C6A0C">
        <w:rPr>
          <w:rFonts w:ascii="Times New Roman" w:hAnsi="Times New Roman"/>
          <w:sz w:val="24"/>
          <w:szCs w:val="24"/>
          <w:lang w:val="ru-RU"/>
        </w:rPr>
        <w:t>качество результата;</w:t>
      </w:r>
    </w:p>
    <w:p w:rsidR="0090674D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proofErr w:type="gramStart"/>
      <w:r w:rsidR="00E24C4A" w:rsidRPr="002C6A0C">
        <w:rPr>
          <w:rFonts w:ascii="Times New Roman" w:hAnsi="Times New Roman"/>
          <w:sz w:val="24"/>
          <w:szCs w:val="24"/>
          <w:lang w:val="ru-RU"/>
        </w:rPr>
        <w:t>качество условий (программно-методические, материально-технические, кадровые, информационно-технические, организационные и др.); качество процессов.</w:t>
      </w:r>
      <w:proofErr w:type="gramEnd"/>
    </w:p>
    <w:p w:rsidR="0090674D" w:rsidRPr="002C6A0C" w:rsidRDefault="00E24C4A" w:rsidP="00331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1.8.Направления ВСОК определяются, исходя из оцениваемого аспекта качества образования по результатам работы Школы за предыдущий учебный год, в соответствии с проблемами и задачами на текущий год.</w:t>
      </w:r>
    </w:p>
    <w:p w:rsidR="0090674D" w:rsidRPr="002C6A0C" w:rsidRDefault="0090674D" w:rsidP="00331DAB">
      <w:pPr>
        <w:widowControl w:val="0"/>
        <w:autoSpaceDE w:val="0"/>
        <w:autoSpaceDN w:val="0"/>
        <w:adjustRightInd w:val="0"/>
        <w:spacing w:after="0" w:line="59" w:lineRule="exact"/>
        <w:ind w:left="426" w:hanging="423"/>
        <w:rPr>
          <w:rFonts w:ascii="Times New Roman" w:hAnsi="Times New Roman"/>
          <w:sz w:val="24"/>
          <w:szCs w:val="24"/>
          <w:lang w:val="ru-RU"/>
        </w:rPr>
      </w:pPr>
    </w:p>
    <w:p w:rsidR="0090674D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E24C4A" w:rsidRPr="002C6A0C">
        <w:rPr>
          <w:rFonts w:ascii="Times New Roman" w:hAnsi="Times New Roman"/>
          <w:sz w:val="24"/>
          <w:szCs w:val="24"/>
          <w:lang w:val="ru-RU"/>
        </w:rPr>
        <w:t xml:space="preserve">Основными принципами функционирования внутренней системы качества образования являются объективность, точность, полнота, достаточность, </w:t>
      </w:r>
      <w:proofErr w:type="spellStart"/>
      <w:r w:rsidR="00E24C4A" w:rsidRPr="002C6A0C">
        <w:rPr>
          <w:rFonts w:ascii="Times New Roman" w:hAnsi="Times New Roman"/>
          <w:sz w:val="24"/>
          <w:szCs w:val="24"/>
          <w:lang w:val="ru-RU"/>
        </w:rPr>
        <w:t>систематизированность</w:t>
      </w:r>
      <w:proofErr w:type="spellEnd"/>
      <w:r w:rsidR="00E24C4A" w:rsidRPr="002C6A0C">
        <w:rPr>
          <w:rFonts w:ascii="Times New Roman" w:hAnsi="Times New Roman"/>
          <w:sz w:val="24"/>
          <w:szCs w:val="24"/>
          <w:lang w:val="ru-RU"/>
        </w:rPr>
        <w:t>, оптимальность обобщения, оперативность (своевременность) и технологичность.</w:t>
      </w:r>
    </w:p>
    <w:p w:rsidR="0090674D" w:rsidRPr="002C6A0C" w:rsidRDefault="0090674D" w:rsidP="00331DAB">
      <w:pPr>
        <w:widowControl w:val="0"/>
        <w:autoSpaceDE w:val="0"/>
        <w:autoSpaceDN w:val="0"/>
        <w:adjustRightInd w:val="0"/>
        <w:spacing w:after="0" w:line="59" w:lineRule="exact"/>
        <w:ind w:left="426" w:hanging="423"/>
        <w:rPr>
          <w:rFonts w:ascii="Times New Roman" w:hAnsi="Times New Roman"/>
          <w:sz w:val="24"/>
          <w:szCs w:val="24"/>
          <w:lang w:val="ru-RU"/>
        </w:rPr>
      </w:pPr>
    </w:p>
    <w:p w:rsidR="0090674D" w:rsidRDefault="00E24C4A" w:rsidP="00331DA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1.9.Основными пользователями результатов ВСОК являются органы управления образованием, </w:t>
      </w:r>
      <w:r w:rsidRPr="002C6A0C">
        <w:rPr>
          <w:rFonts w:ascii="Times New Roman" w:hAnsi="Times New Roman"/>
          <w:sz w:val="24"/>
          <w:szCs w:val="24"/>
          <w:lang w:val="ru-RU"/>
        </w:rPr>
        <w:lastRenderedPageBreak/>
        <w:t>администрация и педагогические работники образовательных учреждений, учащиеся и их родители, представители общественности и т. д.</w:t>
      </w:r>
    </w:p>
    <w:p w:rsidR="00331DAB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31DAB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Pr="002C6A0C">
        <w:rPr>
          <w:rFonts w:ascii="Times New Roman" w:hAnsi="Times New Roman"/>
          <w:b/>
          <w:sz w:val="24"/>
          <w:szCs w:val="24"/>
          <w:lang w:val="ru-RU"/>
        </w:rPr>
        <w:t xml:space="preserve">. Организация и технология ВСОК </w:t>
      </w:r>
    </w:p>
    <w:p w:rsidR="00331DAB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2.1.Организационной основой осуществления процедуры ВСОК является программа, где</w:t>
      </w:r>
    </w:p>
    <w:p w:rsidR="00331DAB" w:rsidRPr="002C6A0C" w:rsidRDefault="00331DAB" w:rsidP="00331DA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31DAB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определяются форма, направления, сроки и порядок проведения ВСОК, ответственные исполнители. На ее основе составляется годовая циклограмма, которая утверждается приказом директора Школы и обязательна для исполнения работниками Школы.</w:t>
      </w:r>
    </w:p>
    <w:p w:rsidR="00331DAB" w:rsidRPr="002C6A0C" w:rsidRDefault="00331DAB" w:rsidP="00331DA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31DAB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2.2.Для проведения ВСОК назначаются ответственные лица, состав которых утверждается приказом директором Школы. В состав лиц, осуществляющих ВСОК, включаются заместители директора по УВР, ВР, руководители школьных МО, учителя, члены Совета школы.</w:t>
      </w:r>
    </w:p>
    <w:p w:rsidR="00331DAB" w:rsidRPr="002C6A0C" w:rsidRDefault="00331DAB" w:rsidP="00331DAB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31DAB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2.3.Проведение ВСОК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331DAB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26" w:hanging="42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31DAB" w:rsidRPr="002C6A0C" w:rsidRDefault="00331DAB" w:rsidP="00331DAB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31DAB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 w:right="198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Pr="002C6A0C">
        <w:rPr>
          <w:rFonts w:ascii="Times New Roman" w:hAnsi="Times New Roman"/>
          <w:b/>
          <w:sz w:val="24"/>
          <w:szCs w:val="24"/>
          <w:lang w:val="ru-RU"/>
        </w:rPr>
        <w:t xml:space="preserve">. Реализация ВСОК </w:t>
      </w:r>
    </w:p>
    <w:p w:rsidR="00331DAB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 w:right="146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3.1.Реализация ВСОК предполагает последовательность следующих действий:</w:t>
      </w:r>
    </w:p>
    <w:p w:rsidR="00331DAB" w:rsidRPr="002C6A0C" w:rsidRDefault="00331DAB" w:rsidP="00331DAB">
      <w:pPr>
        <w:widowControl w:val="0"/>
        <w:tabs>
          <w:tab w:val="left" w:pos="6663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left="3" w:right="312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- оп</w:t>
      </w:r>
      <w:r>
        <w:rPr>
          <w:rFonts w:ascii="Times New Roman" w:hAnsi="Times New Roman"/>
          <w:sz w:val="24"/>
          <w:szCs w:val="24"/>
          <w:lang w:val="ru-RU"/>
        </w:rPr>
        <w:t>ределение и обоснование объекта</w:t>
      </w:r>
      <w:r w:rsidRPr="002C6A0C">
        <w:rPr>
          <w:rFonts w:ascii="Times New Roman" w:hAnsi="Times New Roman"/>
          <w:sz w:val="24"/>
          <w:szCs w:val="24"/>
          <w:lang w:val="ru-RU"/>
        </w:rPr>
        <w:t xml:space="preserve"> оценивания; </w:t>
      </w:r>
    </w:p>
    <w:p w:rsidR="00331DAB" w:rsidRPr="002C6A0C" w:rsidRDefault="00331DAB" w:rsidP="00331DAB">
      <w:pPr>
        <w:widowControl w:val="0"/>
        <w:tabs>
          <w:tab w:val="left" w:pos="6663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left="3" w:right="312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- сбор данных;</w:t>
      </w:r>
    </w:p>
    <w:p w:rsidR="00331DAB" w:rsidRPr="00D9556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- структурирование баз данных, обеспечивающих хранение и оперативное использование информации;</w:t>
      </w:r>
    </w:p>
    <w:p w:rsidR="00331DAB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-  обработка полученных данных;</w:t>
      </w:r>
    </w:p>
    <w:p w:rsidR="00331DAB" w:rsidRPr="00D9556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 w:right="3520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- анализ и интерпретация полученных данных;</w:t>
      </w:r>
    </w:p>
    <w:p w:rsidR="00331DAB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 w:right="-137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-  подготовка документов по итогам анализа полученных данных;</w:t>
      </w:r>
    </w:p>
    <w:p w:rsidR="00331DAB" w:rsidRPr="002C6A0C" w:rsidRDefault="00331DAB" w:rsidP="00331DAB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31DAB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распространение результатов ВСОКО среди потребителей образовательной услуги. 3.2.Общеметодологическими требованиями к инструментарию ВСОК являются надежность, удобство использования, доступность для различных уровней управления, </w:t>
      </w:r>
      <w:proofErr w:type="spellStart"/>
      <w:r w:rsidRPr="002C6A0C">
        <w:rPr>
          <w:rFonts w:ascii="Times New Roman" w:hAnsi="Times New Roman"/>
          <w:sz w:val="24"/>
          <w:szCs w:val="24"/>
          <w:lang w:val="ru-RU"/>
        </w:rPr>
        <w:t>стандартизированность</w:t>
      </w:r>
      <w:proofErr w:type="spellEnd"/>
      <w:r w:rsidRPr="002C6A0C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2C6A0C">
        <w:rPr>
          <w:rFonts w:ascii="Times New Roman" w:hAnsi="Times New Roman"/>
          <w:sz w:val="24"/>
          <w:szCs w:val="24"/>
          <w:lang w:val="ru-RU"/>
        </w:rPr>
        <w:t>апробированность</w:t>
      </w:r>
      <w:proofErr w:type="spellEnd"/>
      <w:r w:rsidRPr="002C6A0C">
        <w:rPr>
          <w:rFonts w:ascii="Times New Roman" w:hAnsi="Times New Roman"/>
          <w:sz w:val="24"/>
          <w:szCs w:val="24"/>
          <w:lang w:val="ru-RU"/>
        </w:rPr>
        <w:t>.</w:t>
      </w:r>
    </w:p>
    <w:p w:rsidR="00331DAB" w:rsidRPr="002C6A0C" w:rsidRDefault="00331DAB" w:rsidP="00331DA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31DAB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3.3.Основными инструментами, позволяющими дать качественную оценку системе образования, </w:t>
      </w:r>
      <w:proofErr w:type="gramStart"/>
      <w:r w:rsidRPr="002C6A0C">
        <w:rPr>
          <w:rFonts w:ascii="Times New Roman" w:hAnsi="Times New Roman"/>
          <w:sz w:val="24"/>
          <w:szCs w:val="24"/>
          <w:lang w:val="ru-RU"/>
        </w:rPr>
        <w:t>являются</w:t>
      </w:r>
      <w:proofErr w:type="gramEnd"/>
      <w:r w:rsidRPr="002C6A0C">
        <w:rPr>
          <w:rFonts w:ascii="Times New Roman" w:hAnsi="Times New Roman"/>
          <w:sz w:val="24"/>
          <w:szCs w:val="24"/>
          <w:lang w:val="ru-RU"/>
        </w:rPr>
        <w:t xml:space="preserve">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331DAB" w:rsidRPr="002C6A0C" w:rsidRDefault="00331DAB" w:rsidP="00331DA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31DAB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 w:right="6840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3.4.Методы проведения ВСОК: экспертное оценивание,</w:t>
      </w:r>
    </w:p>
    <w:p w:rsidR="00331DAB" w:rsidRPr="002C6A0C" w:rsidRDefault="00331DAB" w:rsidP="00331DA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31DAB" w:rsidRPr="002C6A0C" w:rsidRDefault="00331DAB" w:rsidP="00331DA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" w:right="3760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тестирование, анкетирование, ранжирование, проведение контрольных и других квалификационных работ, статистическая обработка информации;</w:t>
      </w:r>
    </w:p>
    <w:p w:rsidR="00331DAB" w:rsidRPr="002C6A0C" w:rsidRDefault="00331DAB" w:rsidP="00331DA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AA5C96" w:rsidRDefault="00331DAB" w:rsidP="00AA5C9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 w:right="2600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наблюдение уроков, внеклассных мероприятий, родительских собраний; собеседования с учащимися, педагогами, родителями.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b/>
          <w:sz w:val="24"/>
          <w:szCs w:val="24"/>
          <w:lang w:val="ru-RU"/>
        </w:rPr>
      </w:pPr>
    </w:p>
    <w:p w:rsidR="00AA5C96" w:rsidRPr="00D9556C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 w:right="213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IV</w:t>
      </w:r>
      <w:r w:rsidRPr="002C6A0C">
        <w:rPr>
          <w:rFonts w:ascii="Times New Roman" w:hAnsi="Times New Roman"/>
          <w:b/>
          <w:sz w:val="24"/>
          <w:szCs w:val="24"/>
          <w:lang w:val="ru-RU"/>
        </w:rPr>
        <w:t>. Основные направления ВСОК Школы:</w:t>
      </w:r>
      <w:r w:rsidRPr="002C6A0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A5C96" w:rsidRPr="002C6A0C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 w:right="5820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4.1.Качество результата: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AA5C96" w:rsidRPr="00D9556C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-оценка общего уровня усвоения </w:t>
      </w:r>
      <w:proofErr w:type="gramStart"/>
      <w:r w:rsidRPr="002C6A0C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2C6A0C">
        <w:rPr>
          <w:rFonts w:ascii="Times New Roman" w:hAnsi="Times New Roman"/>
          <w:sz w:val="24"/>
          <w:szCs w:val="24"/>
          <w:lang w:val="ru-RU"/>
        </w:rPr>
        <w:t xml:space="preserve"> начальной школы базовых знаний и умений по общеобразовательным предметам; </w:t>
      </w:r>
    </w:p>
    <w:p w:rsidR="00AA5C96" w:rsidRPr="002C6A0C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-оценка общего уровня усвоения </w:t>
      </w:r>
      <w:proofErr w:type="gramStart"/>
      <w:r w:rsidRPr="002C6A0C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2C6A0C">
        <w:rPr>
          <w:rFonts w:ascii="Times New Roman" w:hAnsi="Times New Roman"/>
          <w:sz w:val="24"/>
          <w:szCs w:val="24"/>
          <w:lang w:val="ru-RU"/>
        </w:rPr>
        <w:t xml:space="preserve"> 5 – 8, 10 классов базовых знаний и умений по общеобразовательным предметам;</w:t>
      </w:r>
    </w:p>
    <w:p w:rsidR="00AA5C96" w:rsidRPr="00D9556C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-качество образования на основе государственной (итоговой) аттестации выпускников 9 классов (в том числе, в форме с использованием независимой оценке качества знаний);</w:t>
      </w:r>
    </w:p>
    <w:p w:rsidR="00AA5C96" w:rsidRPr="002C6A0C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 -качество образования на основе государственной (итоговой) аттестации выпускников 11 классов;</w:t>
      </w:r>
    </w:p>
    <w:p w:rsidR="00AA5C96" w:rsidRPr="002C6A0C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2C6A0C">
        <w:rPr>
          <w:rFonts w:ascii="Times New Roman" w:hAnsi="Times New Roman"/>
          <w:sz w:val="24"/>
          <w:szCs w:val="24"/>
          <w:lang w:val="ru-RU"/>
        </w:rPr>
        <w:t xml:space="preserve">-уровень воспитания или уровень </w:t>
      </w:r>
      <w:proofErr w:type="spellStart"/>
      <w:r w:rsidRPr="002C6A0C">
        <w:rPr>
          <w:rFonts w:ascii="Times New Roman" w:hAnsi="Times New Roman"/>
          <w:sz w:val="24"/>
          <w:szCs w:val="24"/>
          <w:lang w:val="ru-RU"/>
        </w:rPr>
        <w:t>сформированности</w:t>
      </w:r>
      <w:proofErr w:type="spellEnd"/>
      <w:r w:rsidRPr="002C6A0C">
        <w:rPr>
          <w:rFonts w:ascii="Times New Roman" w:hAnsi="Times New Roman"/>
          <w:sz w:val="24"/>
          <w:szCs w:val="24"/>
          <w:lang w:val="ru-RU"/>
        </w:rPr>
        <w:t xml:space="preserve"> у обучающихся ценностно</w:t>
      </w:r>
      <w:r>
        <w:rPr>
          <w:rFonts w:ascii="Times New Roman" w:hAnsi="Times New Roman"/>
          <w:sz w:val="24"/>
          <w:szCs w:val="24"/>
          <w:lang w:val="ru-RU"/>
        </w:rPr>
        <w:t>го отношения к действительности,</w:t>
      </w:r>
      <w:r w:rsidRPr="002C6A0C">
        <w:rPr>
          <w:rFonts w:ascii="Times New Roman" w:hAnsi="Times New Roman"/>
          <w:sz w:val="24"/>
          <w:szCs w:val="24"/>
          <w:lang w:val="ru-RU"/>
        </w:rPr>
        <w:t xml:space="preserve"> к Отечеству, к себе;</w:t>
      </w:r>
      <w:proofErr w:type="gramEnd"/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A5C96" w:rsidRPr="002C6A0C" w:rsidRDefault="00AA5C96" w:rsidP="00AA5C96">
      <w:pPr>
        <w:widowControl w:val="0"/>
        <w:numPr>
          <w:ilvl w:val="0"/>
          <w:numId w:val="3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уровень участия в конкурсах (олимпиадах и др.); </w:t>
      </w:r>
    </w:p>
    <w:p w:rsidR="00AA5C96" w:rsidRPr="002C6A0C" w:rsidRDefault="00AA5C96" w:rsidP="00AA5C96">
      <w:pPr>
        <w:widowControl w:val="0"/>
        <w:numPr>
          <w:ilvl w:val="0"/>
          <w:numId w:val="3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уровень готовности к продолжению образования; 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A5C96" w:rsidRPr="002C6A0C" w:rsidRDefault="00AA5C96" w:rsidP="00AA5C96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639"/>
        </w:tabs>
        <w:overflowPunct w:val="0"/>
        <w:autoSpaceDE w:val="0"/>
        <w:autoSpaceDN w:val="0"/>
        <w:adjustRightInd w:val="0"/>
        <w:spacing w:after="0" w:line="214" w:lineRule="auto"/>
        <w:ind w:left="3" w:right="430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уровень состояние з</w:t>
      </w:r>
      <w:r>
        <w:rPr>
          <w:rFonts w:ascii="Times New Roman" w:hAnsi="Times New Roman"/>
          <w:sz w:val="24"/>
          <w:szCs w:val="24"/>
          <w:lang w:val="ru-RU"/>
        </w:rPr>
        <w:t xml:space="preserve">доровья и психического развития </w:t>
      </w:r>
      <w:r w:rsidRPr="002C6A0C">
        <w:rPr>
          <w:rFonts w:ascii="Times New Roman" w:hAnsi="Times New Roman"/>
          <w:sz w:val="24"/>
          <w:szCs w:val="24"/>
          <w:lang w:val="ru-RU"/>
        </w:rPr>
        <w:t xml:space="preserve">учащихся; </w:t>
      </w:r>
    </w:p>
    <w:p w:rsidR="00AA5C96" w:rsidRPr="002C6A0C" w:rsidRDefault="00AA5C96" w:rsidP="00AA5C96">
      <w:pPr>
        <w:widowControl w:val="0"/>
        <w:numPr>
          <w:ilvl w:val="0"/>
          <w:numId w:val="3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14" w:lineRule="auto"/>
        <w:ind w:left="3" w:right="3300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динамика правонарушений учащихся; 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AA5C96" w:rsidRPr="002C6A0C" w:rsidRDefault="00AA5C96" w:rsidP="00AA5C96">
      <w:pPr>
        <w:widowControl w:val="0"/>
        <w:numPr>
          <w:ilvl w:val="0"/>
          <w:numId w:val="3"/>
        </w:numPr>
        <w:tabs>
          <w:tab w:val="clear" w:pos="720"/>
          <w:tab w:val="num" w:pos="149"/>
        </w:tabs>
        <w:overflowPunct w:val="0"/>
        <w:autoSpaceDE w:val="0"/>
        <w:autoSpaceDN w:val="0"/>
        <w:adjustRightInd w:val="0"/>
        <w:spacing w:after="0" w:line="214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процент обучающихся на «4» и «5» по классам и параллелям в сравнении класса с самим собой за прошлый год. 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A5C96" w:rsidRPr="002C6A0C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4.2.Качество условий: 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AA5C96" w:rsidRPr="002C6A0C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 w:right="4100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4.2.1.Программно – методические условия: </w:t>
      </w:r>
      <w:proofErr w:type="gramStart"/>
      <w:r w:rsidRPr="002C6A0C">
        <w:rPr>
          <w:rFonts w:ascii="Times New Roman" w:hAnsi="Times New Roman"/>
          <w:sz w:val="24"/>
          <w:szCs w:val="24"/>
          <w:lang w:val="ru-RU"/>
        </w:rPr>
        <w:t>-</w:t>
      </w:r>
      <w:r w:rsidRPr="002C6A0C">
        <w:rPr>
          <w:rFonts w:ascii="Times New Roman" w:hAnsi="Times New Roman"/>
          <w:sz w:val="24"/>
          <w:szCs w:val="24"/>
          <w:lang w:val="ru-RU"/>
        </w:rPr>
        <w:lastRenderedPageBreak/>
        <w:t>с</w:t>
      </w:r>
      <w:proofErr w:type="gramEnd"/>
      <w:r w:rsidRPr="002C6A0C">
        <w:rPr>
          <w:rFonts w:ascii="Times New Roman" w:hAnsi="Times New Roman"/>
          <w:sz w:val="24"/>
          <w:szCs w:val="24"/>
          <w:lang w:val="ru-RU"/>
        </w:rPr>
        <w:t xml:space="preserve">овершенствование учебных программ в течение 3-х лет; 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A5C96" w:rsidRPr="002C6A0C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-наличие утвержденной программы развития образовательного учреждения; 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A5C96" w:rsidRDefault="00AA5C96" w:rsidP="00AA5C96">
      <w:pPr>
        <w:widowControl w:val="0"/>
        <w:numPr>
          <w:ilvl w:val="0"/>
          <w:numId w:val="3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наличие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образовательной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AA5C96" w:rsidRDefault="00AA5C96" w:rsidP="00AA5C96">
      <w:pPr>
        <w:widowControl w:val="0"/>
        <w:numPr>
          <w:ilvl w:val="0"/>
          <w:numId w:val="3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39" w:lineRule="auto"/>
        <w:ind w:left="143" w:hanging="14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наличие Рабочих программ по всем предметам. </w:t>
      </w:r>
    </w:p>
    <w:p w:rsidR="00AA5C96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4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A5C96" w:rsidRPr="002C6A0C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 w:right="1422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4.2.2.Материально – технические условия: </w:t>
      </w:r>
      <w:proofErr w:type="gramStart"/>
      <w:r w:rsidRPr="002C6A0C">
        <w:rPr>
          <w:rFonts w:ascii="Times New Roman" w:hAnsi="Times New Roman"/>
          <w:sz w:val="24"/>
          <w:szCs w:val="24"/>
          <w:lang w:val="ru-RU"/>
        </w:rPr>
        <w:t>-у</w:t>
      </w:r>
      <w:proofErr w:type="gramEnd"/>
      <w:r w:rsidRPr="002C6A0C">
        <w:rPr>
          <w:rFonts w:ascii="Times New Roman" w:hAnsi="Times New Roman"/>
          <w:sz w:val="24"/>
          <w:szCs w:val="24"/>
          <w:lang w:val="ru-RU"/>
        </w:rPr>
        <w:t>ровень травматизма ;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A5C96" w:rsidRPr="002C6A0C" w:rsidRDefault="00AA5C96" w:rsidP="00AA5C96">
      <w:pPr>
        <w:widowControl w:val="0"/>
        <w:numPr>
          <w:ilvl w:val="0"/>
          <w:numId w:val="4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% </w:t>
      </w:r>
      <w:proofErr w:type="gramStart"/>
      <w:r w:rsidRPr="002C6A0C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2C6A0C">
        <w:rPr>
          <w:rFonts w:ascii="Times New Roman" w:hAnsi="Times New Roman"/>
          <w:sz w:val="24"/>
          <w:szCs w:val="24"/>
          <w:lang w:val="ru-RU"/>
        </w:rPr>
        <w:t xml:space="preserve">, охваченных оздоровлением и отдыхом на базе образовательного учреждения; 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A5C96" w:rsidRPr="002C6A0C" w:rsidRDefault="00AA5C96" w:rsidP="00AA5C96">
      <w:pPr>
        <w:widowControl w:val="0"/>
        <w:numPr>
          <w:ilvl w:val="0"/>
          <w:numId w:val="4"/>
        </w:numPr>
        <w:tabs>
          <w:tab w:val="clear" w:pos="720"/>
          <w:tab w:val="num" w:pos="248"/>
        </w:tabs>
        <w:overflowPunct w:val="0"/>
        <w:autoSpaceDE w:val="0"/>
        <w:autoSpaceDN w:val="0"/>
        <w:adjustRightInd w:val="0"/>
        <w:spacing w:after="0" w:line="214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распространение опыта (наличие выступлений на муниципальном, краевом, российском уровнях, в </w:t>
      </w:r>
      <w:proofErr w:type="spellStart"/>
      <w:r w:rsidRPr="002C6A0C">
        <w:rPr>
          <w:rFonts w:ascii="Times New Roman" w:hAnsi="Times New Roman"/>
          <w:sz w:val="24"/>
          <w:szCs w:val="24"/>
          <w:lang w:val="ru-RU"/>
        </w:rPr>
        <w:t>т.ч</w:t>
      </w:r>
      <w:proofErr w:type="spellEnd"/>
      <w:r w:rsidRPr="002C6A0C">
        <w:rPr>
          <w:rFonts w:ascii="Times New Roman" w:hAnsi="Times New Roman"/>
          <w:sz w:val="24"/>
          <w:szCs w:val="24"/>
          <w:lang w:val="ru-RU"/>
        </w:rPr>
        <w:t xml:space="preserve">. печатные работы); 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A5C96" w:rsidRPr="002C6A0C" w:rsidRDefault="00AA5C96" w:rsidP="00AA5C96">
      <w:pPr>
        <w:widowControl w:val="0"/>
        <w:numPr>
          <w:ilvl w:val="0"/>
          <w:numId w:val="4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уровень заболеваемости детей 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C6A0C">
        <w:rPr>
          <w:rFonts w:ascii="Times New Roman" w:hAnsi="Times New Roman"/>
          <w:sz w:val="24"/>
          <w:szCs w:val="24"/>
          <w:lang w:val="ru-RU"/>
        </w:rPr>
        <w:t>днях</w:t>
      </w:r>
      <w:proofErr w:type="gramStart"/>
      <w:r w:rsidRPr="002C6A0C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2C6A0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4.2.3.Кадровые условия: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A5C96" w:rsidRPr="002C6A0C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-профессиональное образование педагогов (результаты аттестации и повышение квалификации педагогов); </w:t>
      </w:r>
      <w:proofErr w:type="gramStart"/>
      <w:r w:rsidRPr="002C6A0C">
        <w:rPr>
          <w:rFonts w:ascii="Times New Roman" w:hAnsi="Times New Roman"/>
          <w:sz w:val="24"/>
          <w:szCs w:val="24"/>
          <w:lang w:val="ru-RU"/>
        </w:rPr>
        <w:t>-у</w:t>
      </w:r>
      <w:proofErr w:type="gramEnd"/>
      <w:r w:rsidRPr="002C6A0C">
        <w:rPr>
          <w:rFonts w:ascii="Times New Roman" w:hAnsi="Times New Roman"/>
          <w:sz w:val="24"/>
          <w:szCs w:val="24"/>
          <w:lang w:val="ru-RU"/>
        </w:rPr>
        <w:t>частие учителей в профессиональных конкурсах;</w:t>
      </w:r>
    </w:p>
    <w:p w:rsidR="00AA5C96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 w:right="430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-показатели владения учителями инновационными технологиями;</w:t>
      </w:r>
    </w:p>
    <w:p w:rsidR="00AA5C96" w:rsidRPr="002C6A0C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 w:right="430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 - стабильность коллектива.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4.2.4.Информационно – технические условия:</w:t>
      </w:r>
    </w:p>
    <w:p w:rsidR="00AA5C96" w:rsidRPr="002C6A0C" w:rsidRDefault="00AA5C96" w:rsidP="00AA5C96">
      <w:pPr>
        <w:widowControl w:val="0"/>
        <w:numPr>
          <w:ilvl w:val="0"/>
          <w:numId w:val="5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уровень информатизации обучения и управления; </w:t>
      </w:r>
    </w:p>
    <w:p w:rsidR="00AA5C96" w:rsidRDefault="00AA5C96" w:rsidP="00AA5C96">
      <w:pPr>
        <w:widowControl w:val="0"/>
        <w:numPr>
          <w:ilvl w:val="0"/>
          <w:numId w:val="5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/>
          <w:sz w:val="24"/>
          <w:szCs w:val="24"/>
        </w:rPr>
        <w:t>обеспеченность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учебниками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AA5C96" w:rsidRDefault="00AA5C96" w:rsidP="00AA5C96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</w:rPr>
      </w:pPr>
    </w:p>
    <w:p w:rsidR="00AA5C96" w:rsidRPr="002C6A0C" w:rsidRDefault="00AA5C96" w:rsidP="00AA5C96">
      <w:pPr>
        <w:widowControl w:val="0"/>
        <w:numPr>
          <w:ilvl w:val="0"/>
          <w:numId w:val="5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214" w:lineRule="auto"/>
        <w:ind w:left="3" w:right="430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использование новых технологий в образовательном процессе;</w:t>
      </w:r>
    </w:p>
    <w:p w:rsidR="00AA5C96" w:rsidRPr="002C6A0C" w:rsidRDefault="00AA5C96" w:rsidP="00AA5C96">
      <w:pPr>
        <w:widowControl w:val="0"/>
        <w:numPr>
          <w:ilvl w:val="0"/>
          <w:numId w:val="5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214" w:lineRule="auto"/>
        <w:ind w:left="3" w:right="430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 4.2.5.Организационные условия: 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A5C96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 w:right="1900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-отсутствие предписаний </w:t>
      </w:r>
      <w:proofErr w:type="spellStart"/>
      <w:r w:rsidRPr="002C6A0C">
        <w:rPr>
          <w:rFonts w:ascii="Times New Roman" w:hAnsi="Times New Roman"/>
          <w:sz w:val="24"/>
          <w:szCs w:val="24"/>
          <w:lang w:val="ru-RU"/>
        </w:rPr>
        <w:t>Роспотребнадзора</w:t>
      </w:r>
      <w:proofErr w:type="spellEnd"/>
      <w:r w:rsidRPr="002C6A0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C6A0C">
        <w:rPr>
          <w:rFonts w:ascii="Times New Roman" w:hAnsi="Times New Roman"/>
          <w:sz w:val="24"/>
          <w:szCs w:val="24"/>
          <w:lang w:val="ru-RU"/>
        </w:rPr>
        <w:t>Пожнадзора</w:t>
      </w:r>
      <w:proofErr w:type="spellEnd"/>
      <w:r w:rsidRPr="002C6A0C">
        <w:rPr>
          <w:rFonts w:ascii="Times New Roman" w:hAnsi="Times New Roman"/>
          <w:sz w:val="24"/>
          <w:szCs w:val="24"/>
          <w:lang w:val="ru-RU"/>
        </w:rPr>
        <w:t>;</w:t>
      </w:r>
    </w:p>
    <w:p w:rsidR="00AA5C96" w:rsidRPr="002C6A0C" w:rsidRDefault="00AA5C96" w:rsidP="00AA5C9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 w:right="571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 -соответствие СанПиН тепло-водо-</w:t>
      </w:r>
      <w:proofErr w:type="spellStart"/>
      <w:r w:rsidRPr="002C6A0C">
        <w:rPr>
          <w:rFonts w:ascii="Times New Roman" w:hAnsi="Times New Roman"/>
          <w:sz w:val="24"/>
          <w:szCs w:val="24"/>
          <w:lang w:val="ru-RU"/>
        </w:rPr>
        <w:t>электроснбжения</w:t>
      </w:r>
      <w:proofErr w:type="spellEnd"/>
      <w:r w:rsidRPr="002C6A0C">
        <w:rPr>
          <w:rFonts w:ascii="Times New Roman" w:hAnsi="Times New Roman"/>
          <w:sz w:val="24"/>
          <w:szCs w:val="24"/>
          <w:lang w:val="ru-RU"/>
        </w:rPr>
        <w:t xml:space="preserve">, канализации, средств ПБ; </w:t>
      </w:r>
    </w:p>
    <w:p w:rsidR="00AA5C96" w:rsidRPr="002C6A0C" w:rsidRDefault="00AA5C96" w:rsidP="00AA5C9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A5C96" w:rsidRPr="006E6875" w:rsidRDefault="00AA5C96" w:rsidP="00AA5C96">
      <w:pPr>
        <w:widowControl w:val="0"/>
        <w:numPr>
          <w:ilvl w:val="0"/>
          <w:numId w:val="5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/>
          <w:sz w:val="24"/>
          <w:szCs w:val="24"/>
        </w:rPr>
        <w:t>привлечения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внебюджетных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E6875" w:rsidRDefault="006E6875" w:rsidP="006E687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 w:right="7180"/>
        <w:jc w:val="both"/>
        <w:rPr>
          <w:rFonts w:ascii="Times New Roman" w:hAnsi="Times New Roman"/>
          <w:sz w:val="24"/>
          <w:szCs w:val="24"/>
          <w:lang w:val="ru-RU"/>
        </w:rPr>
      </w:pPr>
      <w:r w:rsidRPr="006E6875">
        <w:rPr>
          <w:rFonts w:ascii="Times New Roman" w:hAnsi="Times New Roman"/>
          <w:sz w:val="24"/>
          <w:szCs w:val="24"/>
          <w:lang w:val="ru-RU"/>
        </w:rPr>
        <w:t>4.3.Качество процессов:</w:t>
      </w:r>
    </w:p>
    <w:p w:rsidR="006E6875" w:rsidRPr="006E6875" w:rsidRDefault="006E6875" w:rsidP="006E687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 w:right="2414"/>
        <w:jc w:val="both"/>
        <w:rPr>
          <w:rFonts w:ascii="Times New Roman" w:hAnsi="Times New Roman"/>
          <w:sz w:val="24"/>
          <w:szCs w:val="24"/>
          <w:lang w:val="ru-RU"/>
        </w:rPr>
      </w:pPr>
      <w:r w:rsidRPr="006E6875">
        <w:rPr>
          <w:rFonts w:ascii="Times New Roman" w:hAnsi="Times New Roman"/>
          <w:sz w:val="24"/>
          <w:szCs w:val="24"/>
          <w:lang w:val="ru-RU"/>
        </w:rPr>
        <w:t xml:space="preserve"> -ориентация 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6875">
        <w:rPr>
          <w:rFonts w:ascii="Times New Roman" w:hAnsi="Times New Roman"/>
          <w:sz w:val="24"/>
          <w:szCs w:val="24"/>
          <w:lang w:val="ru-RU"/>
        </w:rPr>
        <w:t>потребителя</w:t>
      </w:r>
    </w:p>
    <w:p w:rsidR="006E6875" w:rsidRPr="006E6875" w:rsidRDefault="006E6875" w:rsidP="006E6875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E6875" w:rsidRDefault="006E6875" w:rsidP="006E687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" w:right="3460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-лидерство руководителя (результаты анкетирования);</w:t>
      </w:r>
    </w:p>
    <w:p w:rsidR="006E6875" w:rsidRDefault="006E6875" w:rsidP="006E6875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0" w:line="223" w:lineRule="auto"/>
        <w:ind w:left="3" w:right="288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 -вовлечение всех сотрудников в реализацию программы школы; </w:t>
      </w:r>
    </w:p>
    <w:p w:rsidR="006E6875" w:rsidRPr="002C6A0C" w:rsidRDefault="006E6875" w:rsidP="006E6875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after="0" w:line="223" w:lineRule="auto"/>
        <w:ind w:left="3" w:right="288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-отсутствие жалоб;</w:t>
      </w:r>
    </w:p>
    <w:p w:rsidR="006E6875" w:rsidRPr="002C6A0C" w:rsidRDefault="006E6875" w:rsidP="006E687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E6875" w:rsidRPr="002C6A0C" w:rsidRDefault="006E6875" w:rsidP="006E6875">
      <w:pPr>
        <w:widowControl w:val="0"/>
        <w:tabs>
          <w:tab w:val="left" w:pos="9781"/>
          <w:tab w:val="left" w:pos="9923"/>
        </w:tabs>
        <w:overflowPunct w:val="0"/>
        <w:autoSpaceDE w:val="0"/>
        <w:autoSpaceDN w:val="0"/>
        <w:adjustRightInd w:val="0"/>
        <w:spacing w:after="0" w:line="214" w:lineRule="auto"/>
        <w:ind w:left="3" w:right="571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-соответствие образования требованиям регионального рынка труда и профессионального образования.</w:t>
      </w:r>
    </w:p>
    <w:p w:rsidR="006E6875" w:rsidRPr="002C6A0C" w:rsidRDefault="006E6875" w:rsidP="006E6875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E6875" w:rsidRPr="002C6A0C" w:rsidRDefault="006E6875" w:rsidP="006E6875">
      <w:pPr>
        <w:widowControl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-имидж школы, гарантирующей стабильное качество образования и т.д.;</w:t>
      </w:r>
    </w:p>
    <w:p w:rsidR="006E6875" w:rsidRPr="002C6A0C" w:rsidRDefault="006E6875" w:rsidP="006E6875">
      <w:pPr>
        <w:widowControl w:val="0"/>
        <w:numPr>
          <w:ilvl w:val="0"/>
          <w:numId w:val="6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качество уроков по итогам посещения администрацией; </w:t>
      </w:r>
    </w:p>
    <w:p w:rsidR="006E6875" w:rsidRPr="002C6A0C" w:rsidRDefault="006E6875" w:rsidP="006E6875">
      <w:pPr>
        <w:widowControl w:val="0"/>
        <w:numPr>
          <w:ilvl w:val="0"/>
          <w:numId w:val="6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системность и систематичность воспитательной работы; </w:t>
      </w:r>
    </w:p>
    <w:p w:rsidR="006E6875" w:rsidRDefault="006E6875" w:rsidP="006E6875">
      <w:pPr>
        <w:widowControl w:val="0"/>
        <w:numPr>
          <w:ilvl w:val="0"/>
          <w:numId w:val="6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профилизация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специализация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обучения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6E6875" w:rsidRDefault="006E6875" w:rsidP="006E6875">
      <w:pPr>
        <w:widowControl w:val="0"/>
        <w:numPr>
          <w:ilvl w:val="0"/>
          <w:numId w:val="6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инновационная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деятельность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образовательного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учреждения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6E6875" w:rsidRPr="002C6A0C" w:rsidRDefault="006E6875" w:rsidP="006E6875">
      <w:pPr>
        <w:widowControl w:val="0"/>
        <w:numPr>
          <w:ilvl w:val="0"/>
          <w:numId w:val="6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наличие Совета школы, совета старшеклассников, ученического самоуправления. </w:t>
      </w:r>
    </w:p>
    <w:p w:rsidR="006E6875" w:rsidRPr="002C6A0C" w:rsidRDefault="006E6875" w:rsidP="006E6875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E6875" w:rsidRDefault="006E6875" w:rsidP="006E6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 w:right="-137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Качество условий проводится на основании </w:t>
      </w:r>
      <w:proofErr w:type="spellStart"/>
      <w:r w:rsidRPr="002C6A0C">
        <w:rPr>
          <w:rFonts w:ascii="Times New Roman" w:hAnsi="Times New Roman"/>
          <w:sz w:val="24"/>
          <w:szCs w:val="24"/>
          <w:lang w:val="ru-RU"/>
        </w:rPr>
        <w:t>самообследования</w:t>
      </w:r>
      <w:proofErr w:type="spellEnd"/>
      <w:r w:rsidRPr="002C6A0C">
        <w:rPr>
          <w:rFonts w:ascii="Times New Roman" w:hAnsi="Times New Roman"/>
          <w:sz w:val="24"/>
          <w:szCs w:val="24"/>
          <w:lang w:val="ru-RU"/>
        </w:rPr>
        <w:t xml:space="preserve"> образовательной организации.</w:t>
      </w:r>
    </w:p>
    <w:p w:rsidR="006E6875" w:rsidRPr="00933935" w:rsidRDefault="006E6875" w:rsidP="006E6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 w:right="42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933935">
        <w:rPr>
          <w:rFonts w:ascii="Times New Roman" w:hAnsi="Times New Roman"/>
          <w:b/>
          <w:sz w:val="24"/>
          <w:szCs w:val="24"/>
          <w:lang w:val="ru-RU"/>
        </w:rPr>
        <w:t xml:space="preserve">.Этапы ВСОК </w:t>
      </w:r>
    </w:p>
    <w:p w:rsidR="006E6875" w:rsidRPr="00933935" w:rsidRDefault="006E6875" w:rsidP="006E68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 w:right="420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5.1.Процесс ВСОКО состоит из 5 этапов:</w:t>
      </w:r>
    </w:p>
    <w:p w:rsidR="006E6875" w:rsidRPr="002C6A0C" w:rsidRDefault="006E6875" w:rsidP="006E687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5.1.1. Первый этап – нормативно – установочный (определение основных показателей, инструментария, определение ответственных лиц, подготовка приказа о сроках проведения). 5.1.2.Второй эта</w:t>
      </w:r>
      <w:proofErr w:type="gramStart"/>
      <w:r w:rsidRPr="002C6A0C">
        <w:rPr>
          <w:rFonts w:ascii="Times New Roman" w:hAnsi="Times New Roman"/>
          <w:sz w:val="24"/>
          <w:szCs w:val="24"/>
          <w:lang w:val="ru-RU"/>
        </w:rPr>
        <w:t>п-</w:t>
      </w:r>
      <w:proofErr w:type="gramEnd"/>
      <w:r w:rsidRPr="002C6A0C">
        <w:rPr>
          <w:rFonts w:ascii="Times New Roman" w:hAnsi="Times New Roman"/>
          <w:sz w:val="24"/>
          <w:szCs w:val="24"/>
          <w:lang w:val="ru-RU"/>
        </w:rPr>
        <w:t xml:space="preserve"> информационно – диагностический (сбор информации с помощью подобранных методик).</w:t>
      </w:r>
    </w:p>
    <w:p w:rsidR="006E6875" w:rsidRPr="002C6A0C" w:rsidRDefault="006E6875" w:rsidP="006E6875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E6875" w:rsidRPr="002C6A0C" w:rsidRDefault="006E6875" w:rsidP="006E687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5.1.3.Третий этап – аналитический (анализ полученных результатов, сопоставление результатов с нормативными показателями, установление причин отклонения, оценка рисков).</w:t>
      </w:r>
    </w:p>
    <w:p w:rsidR="006E6875" w:rsidRPr="002C6A0C" w:rsidRDefault="006E6875" w:rsidP="006E6875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E6875" w:rsidRPr="002C6A0C" w:rsidRDefault="006E6875" w:rsidP="006E687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 xml:space="preserve">5.1.4.Четвертый этап – </w:t>
      </w:r>
      <w:proofErr w:type="spellStart"/>
      <w:r w:rsidRPr="002C6A0C">
        <w:rPr>
          <w:rFonts w:ascii="Times New Roman" w:hAnsi="Times New Roman"/>
          <w:sz w:val="24"/>
          <w:szCs w:val="24"/>
          <w:lang w:val="ru-RU"/>
        </w:rPr>
        <w:t>итогово</w:t>
      </w:r>
      <w:proofErr w:type="spellEnd"/>
      <w:r w:rsidRPr="002C6A0C">
        <w:rPr>
          <w:rFonts w:ascii="Times New Roman" w:hAnsi="Times New Roman"/>
          <w:sz w:val="24"/>
          <w:szCs w:val="24"/>
          <w:lang w:val="ru-RU"/>
        </w:rPr>
        <w:t xml:space="preserve"> – прогностический (разработка стратегии </w:t>
      </w:r>
      <w:proofErr w:type="spellStart"/>
      <w:r w:rsidRPr="002C6A0C">
        <w:rPr>
          <w:rFonts w:ascii="Times New Roman" w:hAnsi="Times New Roman"/>
          <w:sz w:val="24"/>
          <w:szCs w:val="24"/>
          <w:lang w:val="ru-RU"/>
        </w:rPr>
        <w:t>коррекционно</w:t>
      </w:r>
      <w:proofErr w:type="spellEnd"/>
      <w:r w:rsidRPr="002C6A0C">
        <w:rPr>
          <w:rFonts w:ascii="Times New Roman" w:hAnsi="Times New Roman"/>
          <w:sz w:val="24"/>
          <w:szCs w:val="24"/>
          <w:lang w:val="ru-RU"/>
        </w:rPr>
        <w:t xml:space="preserve"> – развивающей работы, предъявление полученных результатов на уровень педагогического коллектива, Управляющего совета).</w:t>
      </w:r>
    </w:p>
    <w:p w:rsidR="006E6875" w:rsidRPr="002C6A0C" w:rsidRDefault="006E6875" w:rsidP="006E687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E6875" w:rsidRPr="002C6A0C" w:rsidRDefault="006E6875" w:rsidP="006E687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2C6A0C">
        <w:rPr>
          <w:rFonts w:ascii="Times New Roman" w:hAnsi="Times New Roman"/>
          <w:sz w:val="24"/>
          <w:szCs w:val="24"/>
          <w:lang w:val="ru-RU"/>
        </w:rPr>
        <w:t>5.2.По итогам анализа полученных данных ВСОК готовятся соответствующие документы (отчеты, справки, доклады), которые доводятся до сведения педагогического коллектива ОУ, учредителя, родителей.</w:t>
      </w:r>
    </w:p>
    <w:p w:rsidR="006E6875" w:rsidRPr="002C6A0C" w:rsidRDefault="006E6875" w:rsidP="006E687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A5C96" w:rsidRPr="00AA5C96" w:rsidRDefault="006E6875" w:rsidP="006E687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  <w:sectPr w:rsidR="00AA5C96" w:rsidRPr="00AA5C96">
          <w:pgSz w:w="11900" w:h="16838"/>
          <w:pgMar w:top="614" w:right="560" w:bottom="392" w:left="1277" w:header="720" w:footer="720" w:gutter="0"/>
          <w:cols w:space="720" w:equalWidth="0">
            <w:col w:w="10063"/>
          </w:cols>
          <w:noEndnote/>
        </w:sectPr>
      </w:pPr>
      <w:r w:rsidRPr="002C6A0C">
        <w:rPr>
          <w:rFonts w:ascii="Times New Roman" w:hAnsi="Times New Roman"/>
          <w:sz w:val="24"/>
          <w:szCs w:val="24"/>
          <w:lang w:val="ru-RU"/>
        </w:rPr>
        <w:t>5.3.Результаты ВСОК являются основанием для принятия администр</w:t>
      </w:r>
      <w:r w:rsidR="00125AE7">
        <w:rPr>
          <w:rFonts w:ascii="Times New Roman" w:hAnsi="Times New Roman"/>
          <w:sz w:val="24"/>
          <w:szCs w:val="24"/>
          <w:lang w:val="ru-RU"/>
        </w:rPr>
        <w:t>ативных решений на уровне Школ</w:t>
      </w:r>
      <w:bookmarkStart w:id="1" w:name="_GoBack"/>
      <w:bookmarkEnd w:id="1"/>
      <w:r w:rsidR="00125AE7">
        <w:rPr>
          <w:rFonts w:ascii="Times New Roman" w:hAnsi="Times New Roman"/>
          <w:sz w:val="24"/>
          <w:szCs w:val="24"/>
          <w:lang w:val="ru-RU"/>
        </w:rPr>
        <w:t>ы.</w:t>
      </w:r>
    </w:p>
    <w:p w:rsidR="0090674D" w:rsidRPr="002C6A0C" w:rsidRDefault="009067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90674D" w:rsidRPr="002C6A0C">
          <w:pgSz w:w="11906" w:h="16838"/>
          <w:pgMar w:top="614" w:right="560" w:bottom="272" w:left="1277" w:header="720" w:footer="720" w:gutter="0"/>
          <w:cols w:space="720" w:equalWidth="0">
            <w:col w:w="10063"/>
          </w:cols>
          <w:noEndnote/>
        </w:sectPr>
      </w:pPr>
      <w:bookmarkStart w:id="2" w:name="page3"/>
      <w:bookmarkEnd w:id="2"/>
    </w:p>
    <w:p w:rsidR="0090674D" w:rsidRPr="006E6875" w:rsidRDefault="0090674D" w:rsidP="00125AE7">
      <w:pPr>
        <w:tabs>
          <w:tab w:val="left" w:pos="1125"/>
        </w:tabs>
        <w:rPr>
          <w:rFonts w:ascii="Times New Roman" w:hAnsi="Times New Roman"/>
          <w:sz w:val="24"/>
          <w:szCs w:val="24"/>
          <w:lang w:val="ru-RU"/>
        </w:rPr>
      </w:pPr>
      <w:bookmarkStart w:id="3" w:name="page5"/>
      <w:bookmarkEnd w:id="3"/>
    </w:p>
    <w:sectPr w:rsidR="0090674D" w:rsidRPr="006E6875">
      <w:pgSz w:w="11906" w:h="16838"/>
      <w:pgMar w:top="614" w:right="560" w:bottom="1440" w:left="1277" w:header="720" w:footer="720" w:gutter="0"/>
      <w:cols w:space="720" w:equalWidth="0">
        <w:col w:w="1006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9B94048A"/>
    <w:lvl w:ilvl="0" w:tplc="000018BE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B261DC6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AE1"/>
    <w:multiLevelType w:val="hybridMultilevel"/>
    <w:tmpl w:val="00003D6C"/>
    <w:lvl w:ilvl="0" w:tplc="00002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2AE"/>
    <w:multiLevelType w:val="hybridMultilevel"/>
    <w:tmpl w:val="00006952"/>
    <w:lvl w:ilvl="0" w:tplc="00005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C4A"/>
    <w:rsid w:val="00125AE7"/>
    <w:rsid w:val="002C6A0C"/>
    <w:rsid w:val="00331DAB"/>
    <w:rsid w:val="006E6875"/>
    <w:rsid w:val="0090674D"/>
    <w:rsid w:val="00933935"/>
    <w:rsid w:val="00AA5C96"/>
    <w:rsid w:val="00D9556C"/>
    <w:rsid w:val="00E2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A0C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6E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E687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</cp:revision>
  <cp:lastPrinted>2015-09-29T08:06:00Z</cp:lastPrinted>
  <dcterms:created xsi:type="dcterms:W3CDTF">2015-05-06T03:43:00Z</dcterms:created>
  <dcterms:modified xsi:type="dcterms:W3CDTF">2020-12-09T10:15:00Z</dcterms:modified>
</cp:coreProperties>
</file>