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8AD" w:rsidRPr="001F38AD" w:rsidRDefault="001F38AD" w:rsidP="001F38AD">
      <w:pPr>
        <w:widowControl/>
        <w:autoSpaceDE/>
        <w:autoSpaceDN/>
        <w:jc w:val="right"/>
        <w:rPr>
          <w:rFonts w:eastAsiaTheme="minorEastAsia"/>
          <w:sz w:val="20"/>
          <w:szCs w:val="20"/>
          <w:lang w:eastAsia="ru-RU"/>
        </w:rPr>
      </w:pPr>
      <w:bookmarkStart w:id="0" w:name="_TOC_250008"/>
      <w:r w:rsidRPr="001F38AD">
        <w:rPr>
          <w:rFonts w:eastAsiaTheme="minorEastAsia"/>
          <w:sz w:val="20"/>
          <w:szCs w:val="20"/>
          <w:lang w:eastAsia="ru-RU"/>
        </w:rPr>
        <w:t>Утверждаю:</w:t>
      </w:r>
    </w:p>
    <w:p w:rsidR="001F38AD" w:rsidRPr="001F38AD" w:rsidRDefault="001F38AD" w:rsidP="001F38AD">
      <w:pPr>
        <w:widowControl/>
        <w:autoSpaceDE/>
        <w:autoSpaceDN/>
        <w:jc w:val="right"/>
        <w:rPr>
          <w:rFonts w:eastAsiaTheme="minorEastAsia"/>
          <w:sz w:val="20"/>
          <w:szCs w:val="20"/>
          <w:lang w:eastAsia="ru-RU"/>
        </w:rPr>
      </w:pPr>
      <w:r w:rsidRPr="001F38AD">
        <w:rPr>
          <w:rFonts w:eastAsiaTheme="minorEastAsia"/>
          <w:sz w:val="20"/>
          <w:szCs w:val="20"/>
          <w:lang w:eastAsia="ru-RU"/>
        </w:rPr>
        <w:t>Директор МАОУ Чернокоровская СОШ</w:t>
      </w:r>
    </w:p>
    <w:p w:rsidR="001F38AD" w:rsidRPr="001F38AD" w:rsidRDefault="001F38AD" w:rsidP="001F38AD">
      <w:pPr>
        <w:widowControl/>
        <w:autoSpaceDE/>
        <w:autoSpaceDN/>
        <w:jc w:val="right"/>
        <w:rPr>
          <w:rFonts w:eastAsiaTheme="minorEastAsia"/>
          <w:sz w:val="20"/>
          <w:szCs w:val="20"/>
          <w:lang w:eastAsia="ru-RU"/>
        </w:rPr>
      </w:pPr>
      <w:r w:rsidRPr="001F38AD">
        <w:rPr>
          <w:rFonts w:eastAsiaTheme="minorEastAsia"/>
          <w:sz w:val="20"/>
          <w:szCs w:val="20"/>
          <w:lang w:eastAsia="ru-RU"/>
        </w:rPr>
        <w:t>____________________</w:t>
      </w:r>
      <w:proofErr w:type="spellStart"/>
      <w:r w:rsidRPr="001F38AD">
        <w:rPr>
          <w:rFonts w:eastAsiaTheme="minorEastAsia"/>
          <w:sz w:val="20"/>
          <w:szCs w:val="20"/>
          <w:lang w:eastAsia="ru-RU"/>
        </w:rPr>
        <w:t>О.А.Разуева</w:t>
      </w:r>
      <w:proofErr w:type="spellEnd"/>
    </w:p>
    <w:p w:rsidR="001F38AD" w:rsidRPr="001F38AD" w:rsidRDefault="001F38AD" w:rsidP="001F38AD">
      <w:pPr>
        <w:widowControl/>
        <w:autoSpaceDE/>
        <w:autoSpaceDN/>
        <w:jc w:val="right"/>
        <w:rPr>
          <w:rFonts w:eastAsiaTheme="minorEastAsia"/>
          <w:b/>
          <w:sz w:val="20"/>
          <w:szCs w:val="20"/>
          <w:lang w:eastAsia="ru-RU"/>
        </w:rPr>
      </w:pPr>
      <w:r w:rsidRPr="001F38AD">
        <w:rPr>
          <w:rFonts w:eastAsiaTheme="minorEastAsia"/>
          <w:sz w:val="20"/>
          <w:szCs w:val="20"/>
          <w:lang w:eastAsia="ru-RU"/>
        </w:rPr>
        <w:t>«____»______________20___г.</w:t>
      </w:r>
    </w:p>
    <w:p w:rsidR="001F38AD" w:rsidRDefault="001F38AD" w:rsidP="001F38AD">
      <w:pPr>
        <w:pStyle w:val="1"/>
        <w:tabs>
          <w:tab w:val="left" w:pos="819"/>
        </w:tabs>
        <w:jc w:val="left"/>
      </w:pPr>
    </w:p>
    <w:p w:rsidR="001F38AD" w:rsidRDefault="001F38AD" w:rsidP="001F38AD">
      <w:pPr>
        <w:pStyle w:val="1"/>
        <w:tabs>
          <w:tab w:val="left" w:pos="819"/>
        </w:tabs>
        <w:jc w:val="center"/>
      </w:pPr>
      <w:r>
        <w:t>Учебный</w:t>
      </w:r>
      <w:r>
        <w:rPr>
          <w:spacing w:val="-1"/>
        </w:rPr>
        <w:t xml:space="preserve"> </w:t>
      </w:r>
      <w:bookmarkEnd w:id="0"/>
      <w:r>
        <w:t>план МАОУ Чернокоровской СОШ,</w:t>
      </w:r>
      <w:r w:rsidRPr="001F38AD">
        <w:t xml:space="preserve"> </w:t>
      </w:r>
      <w:proofErr w:type="gramStart"/>
      <w:r>
        <w:t>реализующей</w:t>
      </w:r>
      <w:proofErr w:type="gramEnd"/>
      <w:r>
        <w:t xml:space="preserve"> АООП ОО</w:t>
      </w:r>
    </w:p>
    <w:p w:rsidR="001F38AD" w:rsidRDefault="001F38AD" w:rsidP="001F38AD">
      <w:pPr>
        <w:pStyle w:val="1"/>
        <w:tabs>
          <w:tab w:val="left" w:pos="819"/>
        </w:tabs>
        <w:jc w:val="center"/>
      </w:pPr>
      <w:r>
        <w:t xml:space="preserve"> для </w:t>
      </w:r>
      <w:proofErr w:type="gramStart"/>
      <w:r>
        <w:t>обучающихся</w:t>
      </w:r>
      <w:proofErr w:type="gramEnd"/>
      <w:r>
        <w:t xml:space="preserve"> с умственной отсталостью</w:t>
      </w:r>
    </w:p>
    <w:p w:rsidR="001F38AD" w:rsidRDefault="001F38AD" w:rsidP="001F38AD">
      <w:pPr>
        <w:pStyle w:val="a3"/>
        <w:ind w:right="626" w:firstLine="707"/>
      </w:pPr>
      <w:proofErr w:type="gramStart"/>
      <w:r>
        <w:t>Учебный план образовательной организации (далее учебный план), реализующей АООП ОО для обучающихся с умственной отсталостью, фиксирует общий объем нагрузки, максимальный объем аудиторной нагрузки обучающихся, состав и структуру обязательных предметных областей, распределяет учебное время, отводимое на их освоение по классам и учебным предметам.</w:t>
      </w:r>
      <w:proofErr w:type="gramEnd"/>
    </w:p>
    <w:p w:rsidR="001F38AD" w:rsidRDefault="001F38AD" w:rsidP="001F38AD">
      <w:pPr>
        <w:pStyle w:val="a3"/>
        <w:ind w:right="625" w:firstLine="707"/>
      </w:pPr>
      <w:r>
        <w:t>Учебный план определяет общие рамки принимаемых решений при разработке содержания образования, требований к его усвоению и организации образовательного процесса, а также выступает в качестве одного из основных механизмов его реализации.</w:t>
      </w:r>
    </w:p>
    <w:p w:rsidR="001F38AD" w:rsidRDefault="001F38AD" w:rsidP="001F38AD">
      <w:pPr>
        <w:pStyle w:val="a3"/>
        <w:ind w:right="623" w:firstLine="707"/>
      </w:pPr>
      <w:r>
        <w:t>Содержание общего образования обучающихся с умственной отсталостью реализуется преимущественно за счет введения учебных предметов, обеспечивающих целостное восприятие мира, с учетом их особых образовательных потребностей и возможностей, а также коррекционно-развивающих курсов, направленных на коррекцию недостатков психической сферы обучающихся, а также их социальное</w:t>
      </w:r>
      <w:r>
        <w:rPr>
          <w:spacing w:val="-9"/>
        </w:rPr>
        <w:t xml:space="preserve"> </w:t>
      </w:r>
      <w:r>
        <w:t>развитие.</w:t>
      </w:r>
    </w:p>
    <w:p w:rsidR="001F38AD" w:rsidRDefault="001F38AD" w:rsidP="001F38AD">
      <w:pPr>
        <w:pStyle w:val="a3"/>
        <w:ind w:right="632" w:firstLine="707"/>
      </w:pPr>
      <w:r>
        <w:t>Учебный план состоит из двух частей - обязательной части и части, формируемой участниками образовательных отношений.</w:t>
      </w:r>
    </w:p>
    <w:p w:rsidR="001F38AD" w:rsidRDefault="001F38AD" w:rsidP="001F38AD">
      <w:pPr>
        <w:pStyle w:val="a3"/>
        <w:ind w:right="630" w:firstLine="707"/>
      </w:pPr>
      <w:r>
        <w:t>Обязательная часть учебного плана определяет состав учебных предметов обязательных предметных областей и учебное время, отводимое на их изучение по классам (годам) обучения.</w:t>
      </w:r>
    </w:p>
    <w:p w:rsidR="001F38AD" w:rsidRDefault="001F38AD" w:rsidP="001F38AD">
      <w:pPr>
        <w:pStyle w:val="a3"/>
        <w:ind w:left="1106"/>
      </w:pPr>
      <w:r>
        <w:t>Обязательная часть учебного плана отражает:</w:t>
      </w:r>
    </w:p>
    <w:p w:rsidR="001F38AD" w:rsidRDefault="001F38AD" w:rsidP="001F38AD">
      <w:pPr>
        <w:pStyle w:val="a5"/>
        <w:numPr>
          <w:ilvl w:val="0"/>
          <w:numId w:val="1"/>
        </w:numPr>
        <w:tabs>
          <w:tab w:val="left" w:pos="743"/>
        </w:tabs>
        <w:ind w:right="628" w:firstLine="0"/>
        <w:rPr>
          <w:sz w:val="24"/>
        </w:rPr>
      </w:pPr>
      <w:r>
        <w:rPr>
          <w:sz w:val="24"/>
        </w:rPr>
        <w:t>содержание образования, которое обеспечивает достижение важнейших целей современного образования обучающихся с умственной</w:t>
      </w:r>
      <w:r>
        <w:rPr>
          <w:spacing w:val="2"/>
          <w:sz w:val="24"/>
        </w:rPr>
        <w:t xml:space="preserve"> </w:t>
      </w:r>
      <w:r>
        <w:rPr>
          <w:sz w:val="24"/>
        </w:rPr>
        <w:t>отсталостью:</w:t>
      </w:r>
    </w:p>
    <w:p w:rsidR="001F38AD" w:rsidRDefault="001F38AD" w:rsidP="001F38AD">
      <w:pPr>
        <w:pStyle w:val="a5"/>
        <w:numPr>
          <w:ilvl w:val="0"/>
          <w:numId w:val="1"/>
        </w:numPr>
        <w:tabs>
          <w:tab w:val="left" w:pos="548"/>
        </w:tabs>
        <w:ind w:right="634" w:firstLine="0"/>
        <w:rPr>
          <w:sz w:val="24"/>
        </w:rPr>
      </w:pPr>
      <w:r>
        <w:rPr>
          <w:sz w:val="24"/>
        </w:rPr>
        <w:t>формирование жизненных компетенций, обеспечивающих овладение системой социальных отношений и социальное развитие обучающегося, а также его интеграцию в социальное окружение;</w:t>
      </w:r>
    </w:p>
    <w:p w:rsidR="001F38AD" w:rsidRDefault="001F38AD" w:rsidP="001F38AD">
      <w:pPr>
        <w:pStyle w:val="a5"/>
        <w:numPr>
          <w:ilvl w:val="0"/>
          <w:numId w:val="1"/>
        </w:numPr>
        <w:tabs>
          <w:tab w:val="left" w:pos="723"/>
        </w:tabs>
        <w:ind w:right="625" w:firstLine="0"/>
        <w:rPr>
          <w:sz w:val="24"/>
        </w:rPr>
      </w:pPr>
      <w:r>
        <w:rPr>
          <w:sz w:val="24"/>
        </w:rPr>
        <w:t>формирование основ нравственного развития обучающихся, приобщение их к общекультурным, национальным и этнокультурным</w:t>
      </w:r>
      <w:r>
        <w:rPr>
          <w:spacing w:val="-6"/>
          <w:sz w:val="24"/>
        </w:rPr>
        <w:t xml:space="preserve"> </w:t>
      </w:r>
      <w:r>
        <w:rPr>
          <w:sz w:val="24"/>
        </w:rPr>
        <w:t>ценностям;</w:t>
      </w:r>
    </w:p>
    <w:p w:rsidR="001F38AD" w:rsidRDefault="001F38AD" w:rsidP="001F38AD">
      <w:pPr>
        <w:pStyle w:val="a5"/>
        <w:numPr>
          <w:ilvl w:val="0"/>
          <w:numId w:val="1"/>
        </w:numPr>
        <w:tabs>
          <w:tab w:val="left" w:pos="563"/>
        </w:tabs>
        <w:ind w:right="633" w:firstLine="0"/>
        <w:rPr>
          <w:sz w:val="24"/>
        </w:rPr>
      </w:pPr>
      <w:r>
        <w:rPr>
          <w:sz w:val="24"/>
        </w:rPr>
        <w:t>формирование здорового образа жизни, элементарных правил поведения в экстремальных ситуациях;</w:t>
      </w:r>
    </w:p>
    <w:p w:rsidR="001F38AD" w:rsidRDefault="001F38AD" w:rsidP="001F38AD">
      <w:pPr>
        <w:pStyle w:val="a3"/>
        <w:ind w:right="630" w:firstLine="707"/>
      </w:pPr>
      <w:r>
        <w:t>Учебный план для обучения по специальным (коррекционным) образовательным программам VIII вида в соответствии с ФГОС предусматривает выполнение</w:t>
      </w:r>
      <w:r>
        <w:rPr>
          <w:spacing w:val="59"/>
        </w:rPr>
        <w:t xml:space="preserve"> </w:t>
      </w:r>
      <w:r>
        <w:t>всех компонентов в полном объёме и предполагает создание условий каждому ученику для успешной социализации и адаптации в обществе, овладение основами профессии.</w:t>
      </w:r>
    </w:p>
    <w:p w:rsidR="001F38AD" w:rsidRDefault="001F38AD" w:rsidP="001F38AD">
      <w:pPr>
        <w:pStyle w:val="1"/>
        <w:tabs>
          <w:tab w:val="left" w:pos="999"/>
        </w:tabs>
        <w:spacing w:before="1" w:line="274" w:lineRule="exact"/>
        <w:ind w:left="426" w:right="605"/>
        <w:jc w:val="center"/>
      </w:pPr>
      <w:bookmarkStart w:id="1" w:name="_TOC_250007"/>
      <w:r>
        <w:t>Особенности учебно-воспитательного</w:t>
      </w:r>
      <w:r>
        <w:rPr>
          <w:spacing w:val="-4"/>
        </w:rPr>
        <w:t xml:space="preserve"> </w:t>
      </w:r>
      <w:bookmarkEnd w:id="1"/>
      <w:r>
        <w:t>процесса.</w:t>
      </w:r>
    </w:p>
    <w:p w:rsidR="001F38AD" w:rsidRDefault="001F38AD" w:rsidP="001F38AD">
      <w:pPr>
        <w:pStyle w:val="a7"/>
        <w:spacing w:line="240" w:lineRule="auto"/>
        <w:ind w:left="426" w:right="605" w:firstLine="0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Учебный план МАОУ Чернокоровской СОШ для обучающихся с умственной отсталостью (интеллектуальными нарушениями) (вариант 1), фиксирует общий объем нагрузки, максимальный объём аудиторной нагрузки обучающихся, состав и структуру обязательных предметных областей, распределяет учебное время, отводимое на их освоение по классам и учебным предметам.</w:t>
      </w:r>
    </w:p>
    <w:p w:rsidR="001F38AD" w:rsidRDefault="001F38AD" w:rsidP="001F38AD">
      <w:pPr>
        <w:pStyle w:val="a7"/>
        <w:spacing w:line="240" w:lineRule="auto"/>
        <w:ind w:left="426" w:right="605" w:firstLine="0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В соответствии с требованиями Стандарта (п.1.13), который устанавливает сроки освоения АООП обучающимися с умственной отсталостью (интеллектуальными нарушениями) в течение 9-13 лет годовой и недельный учебные планы представлены в 1 варианте:</w:t>
      </w:r>
    </w:p>
    <w:p w:rsidR="001F38AD" w:rsidRDefault="001F38AD" w:rsidP="001F38AD">
      <w:pPr>
        <w:pStyle w:val="a7"/>
        <w:numPr>
          <w:ilvl w:val="0"/>
          <w:numId w:val="2"/>
        </w:numPr>
        <w:tabs>
          <w:tab w:val="left" w:pos="6887"/>
        </w:tabs>
        <w:spacing w:line="240" w:lineRule="auto"/>
        <w:ind w:right="605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вариант – </w:t>
      </w:r>
      <w:r>
        <w:rPr>
          <w:rFonts w:ascii="Times New Roman" w:hAnsi="Times New Roman" w:cs="Times New Roman"/>
          <w:color w:val="auto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color w:val="auto"/>
          <w:sz w:val="24"/>
          <w:szCs w:val="24"/>
        </w:rPr>
        <w:t>-</w:t>
      </w:r>
      <w:r>
        <w:rPr>
          <w:rFonts w:ascii="Times New Roman" w:hAnsi="Times New Roman" w:cs="Times New Roman"/>
          <w:color w:val="auto"/>
          <w:sz w:val="24"/>
          <w:szCs w:val="24"/>
          <w:lang w:val="en-US"/>
        </w:rPr>
        <w:t>IV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; </w:t>
      </w:r>
      <w:r>
        <w:rPr>
          <w:rFonts w:ascii="Times New Roman" w:hAnsi="Times New Roman" w:cs="Times New Roman"/>
          <w:color w:val="auto"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color w:val="auto"/>
          <w:sz w:val="24"/>
          <w:szCs w:val="24"/>
        </w:rPr>
        <w:t>-</w:t>
      </w:r>
      <w:r>
        <w:rPr>
          <w:rFonts w:ascii="Times New Roman" w:hAnsi="Times New Roman" w:cs="Times New Roman"/>
          <w:color w:val="auto"/>
          <w:sz w:val="24"/>
          <w:szCs w:val="24"/>
          <w:lang w:val="en-US"/>
        </w:rPr>
        <w:t>IX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классы (9 лет);</w:t>
      </w:r>
      <w:r>
        <w:rPr>
          <w:rFonts w:ascii="Times New Roman" w:hAnsi="Times New Roman" w:cs="Times New Roman"/>
          <w:color w:val="auto"/>
          <w:sz w:val="24"/>
          <w:szCs w:val="24"/>
        </w:rPr>
        <w:tab/>
      </w:r>
    </w:p>
    <w:p w:rsidR="001F38AD" w:rsidRDefault="001F38AD" w:rsidP="001F38AD">
      <w:pPr>
        <w:pStyle w:val="Standard"/>
        <w:ind w:left="426" w:right="60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Выбор вариантов сроков обучения осуществляется с учетом:</w:t>
      </w:r>
    </w:p>
    <w:p w:rsidR="001F38AD" w:rsidRDefault="001F38AD" w:rsidP="001F38AD">
      <w:pPr>
        <w:pStyle w:val="Standard"/>
        <w:ind w:left="426" w:right="60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особенностей психофизического развития обучающихся, </w:t>
      </w:r>
      <w:proofErr w:type="spellStart"/>
      <w:r>
        <w:rPr>
          <w:rFonts w:ascii="Times New Roman" w:hAnsi="Times New Roman" w:cs="Times New Roman"/>
        </w:rPr>
        <w:t>сформированности</w:t>
      </w:r>
      <w:proofErr w:type="spellEnd"/>
      <w:r>
        <w:rPr>
          <w:rFonts w:ascii="Times New Roman" w:hAnsi="Times New Roman" w:cs="Times New Roman"/>
        </w:rPr>
        <w:t xml:space="preserve"> у них готовности к школьному обучению и имеющихся особых образовательных потребностей;</w:t>
      </w:r>
    </w:p>
    <w:p w:rsidR="001F38AD" w:rsidRDefault="001F38AD" w:rsidP="001F38AD">
      <w:pPr>
        <w:pStyle w:val="a7"/>
        <w:numPr>
          <w:ilvl w:val="0"/>
          <w:numId w:val="3"/>
        </w:numPr>
        <w:spacing w:line="240" w:lineRule="auto"/>
        <w:ind w:left="426" w:right="605" w:firstLine="0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наличия комплекса условий для реализации АООП (кадровые, финансовые и материально-технические).</w:t>
      </w:r>
    </w:p>
    <w:p w:rsidR="001F38AD" w:rsidRDefault="001F38AD" w:rsidP="001F38AD">
      <w:pPr>
        <w:pStyle w:val="a7"/>
        <w:spacing w:line="240" w:lineRule="auto"/>
        <w:ind w:left="426" w:right="605" w:firstLine="0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Содержание всех учебных предметов, входящих в состав каждой предметной области, имеет ярко выраженную коррекционно-развивающую направленность, заключающуюся в учете особых образовательных потребностей этой категории обучающихся. Кроме этого, с целью коррекции недостатков психического и физического развития обучающихся в структуру учебного плана входит и коррекционно-развивающая область.</w:t>
      </w:r>
    </w:p>
    <w:p w:rsidR="001F38AD" w:rsidRDefault="001F38AD" w:rsidP="001F38AD">
      <w:pPr>
        <w:pStyle w:val="a3"/>
        <w:ind w:left="426" w:right="605"/>
      </w:pPr>
      <w:r>
        <w:t>Учебный план состоит из двух частей — обязательной части и части, формируемой участниками образовательных отношений.</w:t>
      </w:r>
    </w:p>
    <w:p w:rsidR="001F38AD" w:rsidRDefault="001F38AD" w:rsidP="001F38AD">
      <w:pPr>
        <w:pStyle w:val="a3"/>
        <w:ind w:right="627" w:firstLine="453"/>
      </w:pPr>
      <w:r>
        <w:rPr>
          <w:b/>
        </w:rPr>
        <w:t xml:space="preserve">Обязательная часть </w:t>
      </w:r>
      <w:r>
        <w:t xml:space="preserve">учебного плана определяет состав учебных предметов обязательных предметных областей, </w:t>
      </w:r>
      <w:r>
        <w:rPr>
          <w:spacing w:val="-3"/>
        </w:rPr>
        <w:t xml:space="preserve">которые </w:t>
      </w:r>
      <w:r>
        <w:t xml:space="preserve">должны быть реализованы во всех имеющих государственную аккредитацию образовательных организациях, реализующих </w:t>
      </w:r>
      <w:r>
        <w:rPr>
          <w:spacing w:val="-4"/>
        </w:rPr>
        <w:t>АООП,</w:t>
      </w:r>
      <w:r>
        <w:rPr>
          <w:spacing w:val="52"/>
        </w:rPr>
        <w:t xml:space="preserve"> </w:t>
      </w:r>
      <w:r>
        <w:t xml:space="preserve">и учебное время, отводимое на их изучение по классам </w:t>
      </w:r>
      <w:r>
        <w:rPr>
          <w:spacing w:val="-3"/>
        </w:rPr>
        <w:t xml:space="preserve">(годам) </w:t>
      </w:r>
      <w:r>
        <w:t>обучения.</w:t>
      </w:r>
    </w:p>
    <w:p w:rsidR="001F38AD" w:rsidRDefault="001F38AD" w:rsidP="001F38AD">
      <w:pPr>
        <w:pStyle w:val="a3"/>
        <w:ind w:right="624" w:firstLine="453"/>
      </w:pPr>
      <w:r>
        <w:t>Обязательная часть учебного плана отражает содержание образования, которое обеспечивает достижение важнейших целей современного образования обучающихся с умственной отсталостью (интеллектуальными нарушениями):</w:t>
      </w:r>
    </w:p>
    <w:p w:rsidR="001F38AD" w:rsidRDefault="001F38AD" w:rsidP="001F38AD">
      <w:pPr>
        <w:pStyle w:val="a3"/>
        <w:ind w:right="633" w:firstLine="453"/>
      </w:pPr>
      <w:r>
        <w:t>формирование жизненных компетенций, обеспечивающих овладение системой социальных отношений и социальное развитие обучающегося, а также его интеграцию в социальное окружение;</w:t>
      </w:r>
    </w:p>
    <w:p w:rsidR="001F38AD" w:rsidRDefault="001F38AD" w:rsidP="001F38AD">
      <w:pPr>
        <w:pStyle w:val="a3"/>
        <w:ind w:right="632" w:firstLine="453"/>
      </w:pPr>
      <w:r>
        <w:t>формирование основ духовно-нравственного развития обучающихся, приобщение их к общекультурным, национальным и этнокультурным ценностям;</w:t>
      </w:r>
    </w:p>
    <w:p w:rsidR="001F38AD" w:rsidRDefault="001F38AD" w:rsidP="001F38AD">
      <w:pPr>
        <w:pStyle w:val="a3"/>
        <w:ind w:right="634" w:firstLine="453"/>
      </w:pPr>
      <w:r>
        <w:t>формирование здорового образа жизни, элементарных правил поведения в экстремальных ситуациях.</w:t>
      </w:r>
    </w:p>
    <w:p w:rsidR="001F38AD" w:rsidRDefault="001F38AD" w:rsidP="001F38AD">
      <w:pPr>
        <w:spacing w:before="7" w:line="235" w:lineRule="auto"/>
        <w:ind w:left="398" w:right="627" w:firstLine="453"/>
        <w:jc w:val="both"/>
        <w:rPr>
          <w:sz w:val="24"/>
        </w:rPr>
      </w:pPr>
      <w:r>
        <w:rPr>
          <w:b/>
          <w:sz w:val="24"/>
        </w:rPr>
        <w:t>Часть базисного учебного плана, формируемая участниками образовательных отношений</w:t>
      </w:r>
      <w:r>
        <w:rPr>
          <w:sz w:val="24"/>
        </w:rPr>
        <w:t>, обеспечивает реализацию особых (специфических) образовательных потребностей, характерных для данной группы обучающихся, а также индивидуальных потребностей каждого обучающегося.</w:t>
      </w:r>
    </w:p>
    <w:p w:rsidR="001F38AD" w:rsidRDefault="001F38AD" w:rsidP="001F38AD">
      <w:pPr>
        <w:pStyle w:val="a3"/>
        <w:spacing w:before="4"/>
        <w:ind w:right="628" w:firstLine="719"/>
      </w:pPr>
      <w:r>
        <w:t>Таким образом, часть учебного плана, формируемая участниками образовательных отношений, предусматривает:</w:t>
      </w:r>
    </w:p>
    <w:p w:rsidR="001F38AD" w:rsidRDefault="001F38AD" w:rsidP="001F38AD">
      <w:pPr>
        <w:pStyle w:val="a5"/>
        <w:numPr>
          <w:ilvl w:val="0"/>
          <w:numId w:val="1"/>
        </w:numPr>
        <w:tabs>
          <w:tab w:val="left" w:pos="647"/>
        </w:tabs>
        <w:spacing w:before="61"/>
        <w:ind w:right="633" w:firstLine="0"/>
        <w:rPr>
          <w:sz w:val="24"/>
        </w:rPr>
      </w:pPr>
      <w:r>
        <w:rPr>
          <w:sz w:val="24"/>
        </w:rPr>
        <w:t xml:space="preserve">учебные занятия, обеспечивающие различные интересы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>, в том числе этнокультурные;</w:t>
      </w:r>
    </w:p>
    <w:p w:rsidR="001F38AD" w:rsidRDefault="001F38AD" w:rsidP="001F38AD">
      <w:pPr>
        <w:pStyle w:val="a5"/>
        <w:numPr>
          <w:ilvl w:val="1"/>
          <w:numId w:val="1"/>
        </w:numPr>
        <w:tabs>
          <w:tab w:val="left" w:pos="1160"/>
        </w:tabs>
        <w:ind w:right="631" w:firstLine="573"/>
        <w:rPr>
          <w:sz w:val="24"/>
        </w:rPr>
      </w:pPr>
      <w:r>
        <w:rPr>
          <w:sz w:val="24"/>
        </w:rPr>
        <w:t>увеличение учебных часов, отводимых на изучение отдельных учебных предметов обязательной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части;</w:t>
      </w:r>
    </w:p>
    <w:p w:rsidR="001F38AD" w:rsidRDefault="001F38AD" w:rsidP="001F38AD">
      <w:pPr>
        <w:pStyle w:val="a5"/>
        <w:numPr>
          <w:ilvl w:val="1"/>
          <w:numId w:val="1"/>
        </w:numPr>
        <w:tabs>
          <w:tab w:val="left" w:pos="1126"/>
        </w:tabs>
        <w:spacing w:before="1"/>
        <w:ind w:right="631" w:firstLine="573"/>
        <w:rPr>
          <w:sz w:val="24"/>
        </w:rPr>
      </w:pPr>
      <w:r>
        <w:rPr>
          <w:sz w:val="24"/>
        </w:rPr>
        <w:t>введение учебных курсов, обеспечивающих удовлетворение особых образовательных потребностей обучающихся с умственной отсталостью (интеллектуальными нарушениями) и необходимую коррекцию недостатков в психическом и (или) физическом</w:t>
      </w:r>
      <w:r>
        <w:rPr>
          <w:spacing w:val="-10"/>
          <w:sz w:val="24"/>
        </w:rPr>
        <w:t xml:space="preserve"> </w:t>
      </w:r>
      <w:r>
        <w:rPr>
          <w:sz w:val="24"/>
        </w:rPr>
        <w:t>развитии;</w:t>
      </w:r>
    </w:p>
    <w:p w:rsidR="001F38AD" w:rsidRDefault="001F38AD" w:rsidP="001F38AD">
      <w:pPr>
        <w:pStyle w:val="a3"/>
        <w:ind w:right="623" w:firstLine="707"/>
      </w:pPr>
      <w:r>
        <w:t xml:space="preserve">Содержание </w:t>
      </w:r>
      <w:r>
        <w:rPr>
          <w:b/>
        </w:rPr>
        <w:t xml:space="preserve">коррекционно-развивающей области </w:t>
      </w:r>
      <w:r>
        <w:t xml:space="preserve">учебного плана представлено коррекционными занятиями (логопедическими, педагогическими и </w:t>
      </w:r>
      <w:proofErr w:type="spellStart"/>
      <w:r>
        <w:t>психокоррекционными</w:t>
      </w:r>
      <w:proofErr w:type="spellEnd"/>
      <w:r>
        <w:t>) и ритмикой. Всего на коррекционно-развивающую область отводится 3 часа в неделю.</w:t>
      </w:r>
    </w:p>
    <w:p w:rsidR="001F38AD" w:rsidRDefault="001F38AD" w:rsidP="001F38AD">
      <w:pPr>
        <w:pStyle w:val="a3"/>
        <w:spacing w:before="1"/>
        <w:ind w:right="624" w:firstLine="707"/>
      </w:pPr>
      <w:r>
        <w:t xml:space="preserve">Занятия по направлениям </w:t>
      </w:r>
      <w:r>
        <w:rPr>
          <w:b/>
        </w:rPr>
        <w:t xml:space="preserve">внеурочной деятельности </w:t>
      </w:r>
      <w:r>
        <w:t xml:space="preserve">(духовно-нравственное, социальное, </w:t>
      </w:r>
      <w:proofErr w:type="spellStart"/>
      <w:r>
        <w:t>общеинтеллектуальное</w:t>
      </w:r>
      <w:proofErr w:type="spellEnd"/>
      <w:r>
        <w:t xml:space="preserve">, общекультурное, спортивно-оздоровительное) - неотъемлемая часть образовательного процесса в общеобразовательной организации. Образовательная организация предоставляет </w:t>
      </w:r>
      <w:proofErr w:type="gramStart"/>
      <w:r>
        <w:t>обучающимся</w:t>
      </w:r>
      <w:proofErr w:type="gramEnd"/>
      <w:r>
        <w:t xml:space="preserve"> возможность выбора занятий, направленных на их развитие.</w:t>
      </w:r>
    </w:p>
    <w:p w:rsidR="001F38AD" w:rsidRDefault="001F38AD" w:rsidP="001F38AD">
      <w:pPr>
        <w:pStyle w:val="a3"/>
        <w:ind w:right="630" w:firstLine="453"/>
      </w:pPr>
      <w:r>
        <w:t>Направления внеурочной деятельности и распределение на них часов в рамках общего количества часов, предусмотренных примерным учебным планом (4 часа).</w:t>
      </w:r>
    </w:p>
    <w:p w:rsidR="001F38AD" w:rsidRDefault="001F38AD" w:rsidP="001F38AD">
      <w:pPr>
        <w:pStyle w:val="a3"/>
        <w:ind w:right="633" w:firstLine="453"/>
      </w:pPr>
      <w:r>
        <w:t xml:space="preserve">Чередование учебной и внеурочной деятельности в рамках реализации </w:t>
      </w:r>
      <w:r>
        <w:rPr>
          <w:spacing w:val="-4"/>
        </w:rPr>
        <w:t xml:space="preserve">АООП </w:t>
      </w:r>
      <w:r>
        <w:t>определяет образовательная</w:t>
      </w:r>
      <w:r>
        <w:rPr>
          <w:spacing w:val="-1"/>
        </w:rPr>
        <w:t xml:space="preserve"> </w:t>
      </w:r>
      <w:r>
        <w:t>организация.</w:t>
      </w:r>
    </w:p>
    <w:p w:rsidR="001F38AD" w:rsidRDefault="001F38AD" w:rsidP="001F38AD">
      <w:pPr>
        <w:pStyle w:val="a3"/>
        <w:ind w:right="627" w:firstLine="453"/>
      </w:pPr>
      <w:r>
        <w:t>Для развития потенциала тех обучающихся с умственной отсталостью (интеллектуальными нарушениями), которые в силу особенностей своего психофизического развития испытывают трудности в усвоении отдельных учебных предметов, могут разрабатываться с участием их родителей (законных представителей) индивидуальные учебные планы, в рамках которых формируются индивидуальные учебные программы (содержание дисциплин, курсов, модулей, темп и формы образования).</w:t>
      </w:r>
    </w:p>
    <w:p w:rsidR="001F38AD" w:rsidRDefault="001F38AD" w:rsidP="001F38AD">
      <w:pPr>
        <w:pStyle w:val="a3"/>
        <w:spacing w:before="3" w:line="276" w:lineRule="auto"/>
        <w:ind w:right="628" w:firstLine="540"/>
      </w:pPr>
      <w:r>
        <w:lastRenderedPageBreak/>
        <w:t xml:space="preserve">Учебный план школы на 2019-2020 учебный год составлен на основе базисного учебного плана специального образовательного учреждения (школы) 8 вида для детей с умственной отсталостью (разработчик И.М. </w:t>
      </w:r>
      <w:proofErr w:type="spellStart"/>
      <w:r>
        <w:t>Бгажнокова</w:t>
      </w:r>
      <w:proofErr w:type="spellEnd"/>
      <w:r>
        <w:t>, профессор МИПКРО), утвержден следующими документами:</w:t>
      </w:r>
    </w:p>
    <w:p w:rsidR="001F38AD" w:rsidRPr="00846FD4" w:rsidRDefault="001F38AD" w:rsidP="001F38AD">
      <w:pPr>
        <w:pStyle w:val="a5"/>
        <w:numPr>
          <w:ilvl w:val="0"/>
          <w:numId w:val="4"/>
        </w:numPr>
        <w:tabs>
          <w:tab w:val="left" w:pos="836"/>
        </w:tabs>
        <w:spacing w:before="61"/>
        <w:ind w:right="623"/>
      </w:pPr>
      <w:r w:rsidRPr="00846FD4">
        <w:t xml:space="preserve">Федерального закона РФ от 26 декабря 2012 № 273-ФЗ </w:t>
      </w:r>
      <w:r w:rsidRPr="00846FD4">
        <w:rPr>
          <w:spacing w:val="-3"/>
        </w:rPr>
        <w:t xml:space="preserve">«Об </w:t>
      </w:r>
      <w:r w:rsidRPr="00846FD4">
        <w:t xml:space="preserve">образовании в Российской Федерации» (с изменениями и дополнениями); </w:t>
      </w:r>
    </w:p>
    <w:p w:rsidR="001F38AD" w:rsidRPr="00846FD4" w:rsidRDefault="001F38AD" w:rsidP="001F38AD">
      <w:pPr>
        <w:pStyle w:val="a5"/>
        <w:numPr>
          <w:ilvl w:val="0"/>
          <w:numId w:val="4"/>
        </w:numPr>
        <w:tabs>
          <w:tab w:val="left" w:pos="836"/>
        </w:tabs>
        <w:spacing w:before="61"/>
        <w:ind w:right="623"/>
      </w:pPr>
      <w:r w:rsidRPr="00846FD4">
        <w:t xml:space="preserve">Приказа Министерства образования и науки Российской Федерации от 30 августа 2013 г. № 1015 </w:t>
      </w:r>
      <w:r w:rsidRPr="00846FD4">
        <w:rPr>
          <w:spacing w:val="-3"/>
        </w:rPr>
        <w:t xml:space="preserve">«Об </w:t>
      </w:r>
      <w:r w:rsidRPr="00846FD4">
        <w:t>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 (с изменениями и дополнениями);</w:t>
      </w:r>
    </w:p>
    <w:p w:rsidR="001F38AD" w:rsidRPr="00846FD4" w:rsidRDefault="001F38AD" w:rsidP="001F38AD">
      <w:pPr>
        <w:pStyle w:val="a5"/>
        <w:numPr>
          <w:ilvl w:val="0"/>
          <w:numId w:val="4"/>
        </w:numPr>
        <w:tabs>
          <w:tab w:val="left" w:pos="836"/>
        </w:tabs>
        <w:spacing w:before="61"/>
        <w:ind w:right="623"/>
      </w:pPr>
      <w:r w:rsidRPr="00846FD4">
        <w:t xml:space="preserve">Федерального государственного образовательного стандарта образования </w:t>
      </w:r>
      <w:proofErr w:type="gramStart"/>
      <w:r w:rsidRPr="00846FD4">
        <w:t>обучающихся</w:t>
      </w:r>
      <w:proofErr w:type="gramEnd"/>
      <w:r w:rsidRPr="00846FD4">
        <w:t xml:space="preserve"> с умственной отсталостью (интеллектуальными нарушениями) от 19 декабря 2014года № 1599; </w:t>
      </w:r>
    </w:p>
    <w:p w:rsidR="001F38AD" w:rsidRPr="00846FD4" w:rsidRDefault="001F38AD" w:rsidP="001F38AD">
      <w:pPr>
        <w:pStyle w:val="a5"/>
        <w:numPr>
          <w:ilvl w:val="0"/>
          <w:numId w:val="4"/>
        </w:numPr>
        <w:tabs>
          <w:tab w:val="left" w:pos="836"/>
        </w:tabs>
        <w:spacing w:before="61"/>
        <w:ind w:right="623"/>
      </w:pPr>
      <w:r w:rsidRPr="00846FD4">
        <w:t xml:space="preserve">Письма Министерства образования и науки РФ от 11 марта 2016года № ВК-452-07 </w:t>
      </w:r>
      <w:r w:rsidRPr="00846FD4">
        <w:rPr>
          <w:spacing w:val="-4"/>
        </w:rPr>
        <w:t xml:space="preserve">«О </w:t>
      </w:r>
      <w:r w:rsidRPr="00846FD4">
        <w:t>введении ФГОС ОВЗ»;</w:t>
      </w:r>
    </w:p>
    <w:p w:rsidR="001F38AD" w:rsidRPr="00846FD4" w:rsidRDefault="001F38AD" w:rsidP="001F38AD">
      <w:pPr>
        <w:pStyle w:val="a5"/>
        <w:numPr>
          <w:ilvl w:val="0"/>
          <w:numId w:val="4"/>
        </w:numPr>
        <w:tabs>
          <w:tab w:val="left" w:pos="836"/>
        </w:tabs>
        <w:spacing w:before="61"/>
        <w:ind w:right="623"/>
      </w:pPr>
      <w:r w:rsidRPr="00846FD4">
        <w:t xml:space="preserve">Приказа </w:t>
      </w:r>
      <w:proofErr w:type="spellStart"/>
      <w:r w:rsidRPr="00846FD4">
        <w:t>Минобрнауки</w:t>
      </w:r>
      <w:proofErr w:type="spellEnd"/>
      <w:r w:rsidRPr="00846FD4">
        <w:t xml:space="preserve"> России от 22.01.2014 года № 32 </w:t>
      </w:r>
      <w:r w:rsidRPr="00846FD4">
        <w:rPr>
          <w:spacing w:val="-3"/>
        </w:rPr>
        <w:t xml:space="preserve">«Об </w:t>
      </w:r>
      <w:r w:rsidRPr="00846FD4">
        <w:t xml:space="preserve">утверждении Порядка приема граждан на </w:t>
      </w:r>
      <w:proofErr w:type="gramStart"/>
      <w:r w:rsidRPr="00846FD4">
        <w:t>обучение по</w:t>
      </w:r>
      <w:proofErr w:type="gramEnd"/>
      <w:r w:rsidRPr="00846FD4">
        <w:t xml:space="preserve"> образовательным программам начального общего, основного общего и среднего общего образования» (с изменениями и дополнениями);</w:t>
      </w:r>
    </w:p>
    <w:p w:rsidR="001F38AD" w:rsidRPr="00846FD4" w:rsidRDefault="001F38AD" w:rsidP="001F38AD">
      <w:pPr>
        <w:pStyle w:val="a5"/>
        <w:numPr>
          <w:ilvl w:val="0"/>
          <w:numId w:val="4"/>
        </w:numPr>
        <w:tabs>
          <w:tab w:val="left" w:pos="836"/>
        </w:tabs>
        <w:spacing w:before="61"/>
        <w:ind w:right="623"/>
      </w:pPr>
      <w:r w:rsidRPr="00846FD4">
        <w:t xml:space="preserve">Примерной адаптированной основной общеобразовательной программы образования обучающихся с умственной отсталостью (интеллектуальными нарушениями), Решением Федерального учебно-методического объединения по общему образованию </w:t>
      </w:r>
      <w:proofErr w:type="gramStart"/>
      <w:r w:rsidRPr="00846FD4">
        <w:t xml:space="preserve">( </w:t>
      </w:r>
      <w:proofErr w:type="gramEnd"/>
      <w:r w:rsidRPr="00846FD4">
        <w:t>протокол от 22.12.2015 № 4/15);</w:t>
      </w:r>
    </w:p>
    <w:p w:rsidR="001F38AD" w:rsidRPr="00846FD4" w:rsidRDefault="001F38AD" w:rsidP="001F38AD">
      <w:pPr>
        <w:pStyle w:val="a5"/>
        <w:numPr>
          <w:ilvl w:val="0"/>
          <w:numId w:val="4"/>
        </w:numPr>
        <w:tabs>
          <w:tab w:val="left" w:pos="683"/>
        </w:tabs>
        <w:ind w:right="633"/>
      </w:pPr>
      <w:r w:rsidRPr="00846FD4">
        <w:t>Базисного учебного плана общеобразовательных учреждений Российской Федерации и Государственного стандарта общего образования согласно приказу Министерства образования РФ от 10.04.2002</w:t>
      </w:r>
      <w:r w:rsidRPr="00846FD4">
        <w:rPr>
          <w:spacing w:val="-2"/>
        </w:rPr>
        <w:t xml:space="preserve"> </w:t>
      </w:r>
      <w:r w:rsidRPr="00846FD4">
        <w:t>№29/2065-п.</w:t>
      </w:r>
    </w:p>
    <w:p w:rsidR="001F38AD" w:rsidRPr="00846FD4" w:rsidRDefault="001F38AD" w:rsidP="001F38AD">
      <w:pPr>
        <w:pStyle w:val="a5"/>
        <w:numPr>
          <w:ilvl w:val="0"/>
          <w:numId w:val="4"/>
        </w:numPr>
        <w:tabs>
          <w:tab w:val="left" w:pos="683"/>
        </w:tabs>
        <w:spacing w:before="1"/>
        <w:ind w:hanging="285"/>
      </w:pPr>
      <w:r w:rsidRPr="00846FD4">
        <w:t>Постановлением Главного Государственного санитарного врача Российской</w:t>
      </w:r>
      <w:r w:rsidRPr="00846FD4">
        <w:rPr>
          <w:spacing w:val="-12"/>
        </w:rPr>
        <w:t xml:space="preserve"> </w:t>
      </w:r>
      <w:r w:rsidRPr="00846FD4">
        <w:t>Федерации</w:t>
      </w:r>
    </w:p>
    <w:p w:rsidR="001F38AD" w:rsidRPr="00846FD4" w:rsidRDefault="001F38AD" w:rsidP="001F38AD">
      <w:pPr>
        <w:pStyle w:val="a3"/>
        <w:ind w:left="682" w:right="629"/>
        <w:rPr>
          <w:sz w:val="22"/>
          <w:szCs w:val="22"/>
        </w:rPr>
      </w:pPr>
      <w:r w:rsidRPr="00846FD4">
        <w:rPr>
          <w:sz w:val="22"/>
          <w:szCs w:val="22"/>
        </w:rPr>
        <w:t xml:space="preserve">«Об утверждении </w:t>
      </w:r>
      <w:proofErr w:type="spellStart"/>
      <w:r w:rsidRPr="00846FD4">
        <w:rPr>
          <w:sz w:val="22"/>
          <w:szCs w:val="22"/>
        </w:rPr>
        <w:t>СанПин</w:t>
      </w:r>
      <w:proofErr w:type="spellEnd"/>
      <w:r w:rsidRPr="00846FD4">
        <w:rPr>
          <w:sz w:val="22"/>
          <w:szCs w:val="22"/>
        </w:rPr>
        <w:t xml:space="preserve"> 2.4.2.2821-10 «Санитарн</w:t>
      </w:r>
      <w:proofErr w:type="gramStart"/>
      <w:r w:rsidRPr="00846FD4">
        <w:rPr>
          <w:sz w:val="22"/>
          <w:szCs w:val="22"/>
        </w:rPr>
        <w:t>о-</w:t>
      </w:r>
      <w:proofErr w:type="gramEnd"/>
      <w:r w:rsidRPr="00846FD4">
        <w:rPr>
          <w:sz w:val="22"/>
          <w:szCs w:val="22"/>
        </w:rPr>
        <w:t xml:space="preserve"> эпидемиологические требования к условиям и организации обучения в общеобразовательных учреждениях» от 29.12.2010 № 189, (зарегистрировано в Минюсте Российской Федерации 03.03.2011 № 19993).</w:t>
      </w:r>
    </w:p>
    <w:p w:rsidR="001F38AD" w:rsidRPr="00846FD4" w:rsidRDefault="001F38AD" w:rsidP="001F38AD">
      <w:pPr>
        <w:pStyle w:val="a5"/>
        <w:numPr>
          <w:ilvl w:val="0"/>
          <w:numId w:val="4"/>
        </w:numPr>
        <w:tabs>
          <w:tab w:val="left" w:pos="683"/>
        </w:tabs>
        <w:ind w:right="889" w:hanging="285"/>
      </w:pPr>
      <w:r w:rsidRPr="00846FD4">
        <w:t>Постановлением Главного государственного санитарного врача Российской Федерации</w:t>
      </w:r>
      <w:r w:rsidRPr="00846FD4">
        <w:rPr>
          <w:spacing w:val="46"/>
        </w:rPr>
        <w:t xml:space="preserve"> </w:t>
      </w:r>
      <w:r w:rsidRPr="00846FD4">
        <w:t xml:space="preserve">от 24.11.2015 года № 81 </w:t>
      </w:r>
      <w:r w:rsidRPr="00846FD4">
        <w:rPr>
          <w:spacing w:val="-4"/>
        </w:rPr>
        <w:t>«О</w:t>
      </w:r>
      <w:r w:rsidRPr="00846FD4">
        <w:rPr>
          <w:spacing w:val="52"/>
        </w:rPr>
        <w:t xml:space="preserve"> </w:t>
      </w:r>
      <w:r w:rsidRPr="00846FD4">
        <w:t>внесении изменений в СанПиН 2.4.2.2821-10 «Санитарн</w:t>
      </w:r>
      <w:proofErr w:type="gramStart"/>
      <w:r w:rsidRPr="00846FD4">
        <w:t>о-</w:t>
      </w:r>
      <w:proofErr w:type="gramEnd"/>
      <w:r w:rsidRPr="00846FD4">
        <w:t xml:space="preserve"> эпидемиологических требований к условиям обучения, содержания в образовательных учреждениях»</w:t>
      </w:r>
    </w:p>
    <w:p w:rsidR="00846FD4" w:rsidRPr="00846FD4" w:rsidRDefault="00846FD4" w:rsidP="00846FD4">
      <w:pPr>
        <w:pStyle w:val="a5"/>
        <w:numPr>
          <w:ilvl w:val="0"/>
          <w:numId w:val="4"/>
        </w:numPr>
        <w:tabs>
          <w:tab w:val="left" w:pos="683"/>
        </w:tabs>
        <w:spacing w:before="1"/>
      </w:pPr>
      <w:bookmarkStart w:id="2" w:name="_GoBack"/>
      <w:r w:rsidRPr="00846FD4">
        <w:t>Постановлением Главного Государственного санитарного врача Российской</w:t>
      </w:r>
      <w:r w:rsidRPr="00846FD4">
        <w:rPr>
          <w:spacing w:val="-12"/>
        </w:rPr>
        <w:t xml:space="preserve"> </w:t>
      </w:r>
      <w:r w:rsidRPr="00846FD4">
        <w:t>Федерации</w:t>
      </w:r>
    </w:p>
    <w:p w:rsidR="00846FD4" w:rsidRPr="00846FD4" w:rsidRDefault="00846FD4" w:rsidP="00846FD4">
      <w:pPr>
        <w:pStyle w:val="a3"/>
        <w:ind w:left="682" w:right="629"/>
        <w:rPr>
          <w:sz w:val="22"/>
          <w:szCs w:val="22"/>
        </w:rPr>
      </w:pPr>
      <w:r w:rsidRPr="00846FD4">
        <w:rPr>
          <w:sz w:val="22"/>
          <w:szCs w:val="22"/>
        </w:rPr>
        <w:t>«Об утверждении СанПиН</w:t>
      </w:r>
      <w:r w:rsidRPr="00846FD4">
        <w:rPr>
          <w:sz w:val="22"/>
          <w:szCs w:val="22"/>
        </w:rPr>
        <w:t xml:space="preserve"> 2.4.2.</w:t>
      </w:r>
      <w:r w:rsidRPr="00846FD4">
        <w:rPr>
          <w:sz w:val="22"/>
          <w:szCs w:val="22"/>
        </w:rPr>
        <w:t>3286-15</w:t>
      </w:r>
      <w:r w:rsidRPr="00846FD4">
        <w:rPr>
          <w:sz w:val="22"/>
          <w:szCs w:val="22"/>
        </w:rPr>
        <w:t xml:space="preserve"> «Санитарн</w:t>
      </w:r>
      <w:proofErr w:type="gramStart"/>
      <w:r w:rsidRPr="00846FD4">
        <w:rPr>
          <w:sz w:val="22"/>
          <w:szCs w:val="22"/>
        </w:rPr>
        <w:t>о-</w:t>
      </w:r>
      <w:proofErr w:type="gramEnd"/>
      <w:r w:rsidRPr="00846FD4">
        <w:rPr>
          <w:sz w:val="22"/>
          <w:szCs w:val="22"/>
        </w:rPr>
        <w:t xml:space="preserve"> эпидемиологические требования к условиям и организации обучения </w:t>
      </w:r>
      <w:r w:rsidRPr="00846FD4">
        <w:rPr>
          <w:sz w:val="22"/>
          <w:szCs w:val="22"/>
        </w:rPr>
        <w:t xml:space="preserve">и воспитания </w:t>
      </w:r>
      <w:r w:rsidRPr="00846FD4">
        <w:rPr>
          <w:sz w:val="22"/>
          <w:szCs w:val="22"/>
        </w:rPr>
        <w:t xml:space="preserve">в </w:t>
      </w:r>
      <w:r w:rsidRPr="00846FD4">
        <w:rPr>
          <w:sz w:val="22"/>
          <w:szCs w:val="22"/>
        </w:rPr>
        <w:t>организациях, осуществляющих образовательную деятельность по АООП для обучающихся с ОВЗ</w:t>
      </w:r>
      <w:r w:rsidRPr="00846FD4">
        <w:rPr>
          <w:sz w:val="22"/>
          <w:szCs w:val="22"/>
        </w:rPr>
        <w:t xml:space="preserve">» от </w:t>
      </w:r>
      <w:r w:rsidRPr="00846FD4">
        <w:rPr>
          <w:sz w:val="22"/>
          <w:szCs w:val="22"/>
        </w:rPr>
        <w:t>10</w:t>
      </w:r>
      <w:r w:rsidRPr="00846FD4">
        <w:rPr>
          <w:sz w:val="22"/>
          <w:szCs w:val="22"/>
        </w:rPr>
        <w:t>.</w:t>
      </w:r>
      <w:r w:rsidRPr="00846FD4">
        <w:rPr>
          <w:sz w:val="22"/>
          <w:szCs w:val="22"/>
        </w:rPr>
        <w:t>07</w:t>
      </w:r>
      <w:r w:rsidRPr="00846FD4">
        <w:rPr>
          <w:sz w:val="22"/>
          <w:szCs w:val="22"/>
        </w:rPr>
        <w:t>.201</w:t>
      </w:r>
      <w:r w:rsidRPr="00846FD4">
        <w:rPr>
          <w:sz w:val="22"/>
          <w:szCs w:val="22"/>
        </w:rPr>
        <w:t>5</w:t>
      </w:r>
      <w:r w:rsidRPr="00846FD4">
        <w:rPr>
          <w:sz w:val="22"/>
          <w:szCs w:val="22"/>
        </w:rPr>
        <w:t xml:space="preserve"> № </w:t>
      </w:r>
      <w:r w:rsidRPr="00846FD4">
        <w:rPr>
          <w:sz w:val="22"/>
          <w:szCs w:val="22"/>
        </w:rPr>
        <w:t>26;</w:t>
      </w:r>
    </w:p>
    <w:bookmarkEnd w:id="2"/>
    <w:p w:rsidR="001F38AD" w:rsidRPr="00846FD4" w:rsidRDefault="001F38AD" w:rsidP="001F38AD">
      <w:pPr>
        <w:pStyle w:val="a5"/>
        <w:numPr>
          <w:ilvl w:val="0"/>
          <w:numId w:val="4"/>
        </w:numPr>
        <w:tabs>
          <w:tab w:val="left" w:pos="683"/>
        </w:tabs>
        <w:spacing w:before="1"/>
        <w:ind w:right="627"/>
      </w:pPr>
      <w:proofErr w:type="gramStart"/>
      <w:r w:rsidRPr="00846FD4">
        <w:t xml:space="preserve">Письмом Министерства образования и науки России от 19.11.2010 № 6842-03/30 </w:t>
      </w:r>
      <w:r w:rsidRPr="00846FD4">
        <w:rPr>
          <w:spacing w:val="-4"/>
        </w:rPr>
        <w:t xml:space="preserve">«О </w:t>
      </w:r>
      <w:r w:rsidRPr="00846FD4">
        <w:t>введении третьего часа физической культуры в недельный объем учебной нагрузки обучающихся в общеобразовательных</w:t>
      </w:r>
      <w:r w:rsidRPr="00846FD4">
        <w:rPr>
          <w:spacing w:val="1"/>
        </w:rPr>
        <w:t xml:space="preserve"> </w:t>
      </w:r>
      <w:r w:rsidRPr="00846FD4">
        <w:t>учреждениях».</w:t>
      </w:r>
      <w:proofErr w:type="gramEnd"/>
    </w:p>
    <w:p w:rsidR="001F38AD" w:rsidRPr="00846FD4" w:rsidRDefault="001F38AD" w:rsidP="001F38AD">
      <w:pPr>
        <w:pStyle w:val="a5"/>
        <w:numPr>
          <w:ilvl w:val="0"/>
          <w:numId w:val="4"/>
        </w:numPr>
        <w:tabs>
          <w:tab w:val="left" w:pos="683"/>
        </w:tabs>
        <w:ind w:right="631"/>
      </w:pPr>
      <w:r w:rsidRPr="00846FD4">
        <w:t xml:space="preserve">Письмом от 08.10.2010 г. № ИК – 1494/19 </w:t>
      </w:r>
      <w:r w:rsidRPr="00846FD4">
        <w:rPr>
          <w:spacing w:val="-4"/>
        </w:rPr>
        <w:t>«О</w:t>
      </w:r>
      <w:r w:rsidRPr="00846FD4">
        <w:rPr>
          <w:spacing w:val="52"/>
        </w:rPr>
        <w:t xml:space="preserve"> </w:t>
      </w:r>
      <w:r w:rsidRPr="00846FD4">
        <w:t>введении третьего часа физической культуры», приложение «Методические рекомендации о введении третьего часа физической культуры в недельный объём учебной нагрузки обучающихся общеобразовательных учреждений Российской</w:t>
      </w:r>
      <w:r w:rsidRPr="00846FD4">
        <w:rPr>
          <w:spacing w:val="-3"/>
        </w:rPr>
        <w:t xml:space="preserve"> </w:t>
      </w:r>
      <w:r w:rsidRPr="00846FD4">
        <w:t>Федерации».</w:t>
      </w:r>
    </w:p>
    <w:p w:rsidR="001F38AD" w:rsidRPr="00846FD4" w:rsidRDefault="001F38AD" w:rsidP="001F38AD">
      <w:pPr>
        <w:pStyle w:val="a5"/>
        <w:numPr>
          <w:ilvl w:val="0"/>
          <w:numId w:val="4"/>
        </w:numPr>
        <w:tabs>
          <w:tab w:val="left" w:pos="683"/>
        </w:tabs>
        <w:ind w:right="628"/>
      </w:pPr>
      <w:r w:rsidRPr="00846FD4">
        <w:t xml:space="preserve">Письмом Министерства образования РФ от 31.10.2003 г. № 13 – 15 -263/123 </w:t>
      </w:r>
      <w:r w:rsidRPr="00846FD4">
        <w:rPr>
          <w:spacing w:val="-3"/>
        </w:rPr>
        <w:t xml:space="preserve">«Об </w:t>
      </w:r>
      <w:r w:rsidRPr="00846FD4">
        <w:t>оценивании и аттестации учащихся, отнесенных по состоянию здоровья к специальной медицинской группе для занятий физической</w:t>
      </w:r>
      <w:r w:rsidRPr="00846FD4">
        <w:rPr>
          <w:spacing w:val="-6"/>
        </w:rPr>
        <w:t xml:space="preserve"> </w:t>
      </w:r>
      <w:r w:rsidRPr="00846FD4">
        <w:t>культурой».</w:t>
      </w:r>
    </w:p>
    <w:p w:rsidR="001F38AD" w:rsidRPr="00846FD4" w:rsidRDefault="001F38AD" w:rsidP="001F38AD">
      <w:pPr>
        <w:pStyle w:val="a5"/>
        <w:numPr>
          <w:ilvl w:val="0"/>
          <w:numId w:val="4"/>
        </w:numPr>
        <w:tabs>
          <w:tab w:val="left" w:pos="827"/>
        </w:tabs>
        <w:ind w:right="625"/>
      </w:pPr>
      <w:r w:rsidRPr="00846FD4">
        <w:t xml:space="preserve">Письмами </w:t>
      </w:r>
      <w:proofErr w:type="spellStart"/>
      <w:r w:rsidRPr="00846FD4">
        <w:t>Минобрнауки</w:t>
      </w:r>
      <w:proofErr w:type="spellEnd"/>
      <w:r w:rsidRPr="00846FD4">
        <w:t xml:space="preserve"> России от 14.122015 №09-3564 </w:t>
      </w:r>
      <w:r w:rsidRPr="00846FD4">
        <w:rPr>
          <w:spacing w:val="-4"/>
        </w:rPr>
        <w:t xml:space="preserve">«О </w:t>
      </w:r>
      <w:r w:rsidRPr="00846FD4">
        <w:t>внеурочной деятельности и реализации дополнительных общеобразовательных программ», от 13.11.2015</w:t>
      </w:r>
      <w:r w:rsidRPr="00846FD4">
        <w:rPr>
          <w:spacing w:val="-5"/>
        </w:rPr>
        <w:t xml:space="preserve"> </w:t>
      </w:r>
      <w:r w:rsidRPr="00846FD4">
        <w:t>№07-3735</w:t>
      </w:r>
    </w:p>
    <w:p w:rsidR="001F38AD" w:rsidRPr="00846FD4" w:rsidRDefault="001F38AD" w:rsidP="001F38AD">
      <w:pPr>
        <w:pStyle w:val="a3"/>
        <w:ind w:left="682" w:right="633"/>
        <w:rPr>
          <w:sz w:val="22"/>
          <w:szCs w:val="22"/>
        </w:rPr>
      </w:pPr>
      <w:r w:rsidRPr="00846FD4">
        <w:rPr>
          <w:sz w:val="22"/>
          <w:szCs w:val="22"/>
        </w:rPr>
        <w:t>«О направлении методических рекомендаций» (о распространении практик по образованию детей с ОВЗ)».</w:t>
      </w:r>
    </w:p>
    <w:p w:rsidR="001F38AD" w:rsidRDefault="001F38AD" w:rsidP="001F38AD">
      <w:pPr>
        <w:pStyle w:val="a3"/>
        <w:ind w:left="426" w:right="633"/>
      </w:pPr>
      <w:r>
        <w:t>14.</w:t>
      </w:r>
      <w:r w:rsidRPr="00846FD4">
        <w:rPr>
          <w:sz w:val="22"/>
          <w:szCs w:val="22"/>
        </w:rPr>
        <w:t>Устава МАОУ Чернокоровской СОШ.</w:t>
      </w:r>
      <w:r>
        <w:rPr>
          <w:b/>
          <w:sz w:val="32"/>
          <w:szCs w:val="32"/>
        </w:rPr>
        <w:t xml:space="preserve"> </w:t>
      </w:r>
    </w:p>
    <w:p w:rsidR="001F38AD" w:rsidRDefault="001F38AD" w:rsidP="001F38AD">
      <w:pPr>
        <w:pStyle w:val="a3"/>
        <w:spacing w:before="3" w:line="276" w:lineRule="auto"/>
        <w:ind w:right="624" w:firstLine="566"/>
      </w:pPr>
      <w:r>
        <w:t xml:space="preserve">На каждом этапе обучения в учебном плане представлены шесть предметных областей и коррекционно-развивающая область. Содержание всех учебных предметов, входящих в состав каждой предметной области, имеет ярко выраженную коррекционно-развивающую </w:t>
      </w:r>
      <w:r>
        <w:lastRenderedPageBreak/>
        <w:t>направленность, заключающуюся в учете особых образовательных потребностей этой категории обучающихся. Кроме этого, с целью коррекции недостатков психического и физического развития обучающихся в структуру учебного плана входит и коррекционн</w:t>
      </w:r>
      <w:proofErr w:type="gramStart"/>
      <w:r>
        <w:t>о-</w:t>
      </w:r>
      <w:proofErr w:type="gramEnd"/>
      <w:r>
        <w:t xml:space="preserve"> развивающая</w:t>
      </w:r>
      <w:r>
        <w:rPr>
          <w:spacing w:val="-1"/>
        </w:rPr>
        <w:t xml:space="preserve"> </w:t>
      </w:r>
      <w:r>
        <w:t>область.</w:t>
      </w:r>
    </w:p>
    <w:p w:rsidR="001F38AD" w:rsidRDefault="001F38AD" w:rsidP="001F38AD">
      <w:pPr>
        <w:pStyle w:val="a3"/>
        <w:spacing w:before="1" w:line="276" w:lineRule="auto"/>
        <w:ind w:right="630" w:firstLine="566"/>
      </w:pPr>
      <w:r>
        <w:t>Учебный план состоит из двух частей — обязательной части и части, формируемой участниками образовательных отношений.</w:t>
      </w:r>
    </w:p>
    <w:p w:rsidR="001F38AD" w:rsidRDefault="001F38AD" w:rsidP="001F38AD">
      <w:pPr>
        <w:pStyle w:val="a3"/>
        <w:spacing w:line="276" w:lineRule="auto"/>
        <w:ind w:right="630" w:firstLine="566"/>
      </w:pPr>
      <w:r>
        <w:rPr>
          <w:b/>
        </w:rPr>
        <w:t xml:space="preserve">Обязательная часть </w:t>
      </w:r>
      <w:r>
        <w:t>учебного плана отражает содержание образования, которое обеспечивает достижение важнейших целей современного образования обучающихся с умственной отсталостью (интеллектуальными нарушениями):</w:t>
      </w:r>
    </w:p>
    <w:p w:rsidR="001F38AD" w:rsidRDefault="001F38AD" w:rsidP="001F38AD">
      <w:pPr>
        <w:pStyle w:val="a3"/>
        <w:spacing w:line="276" w:lineRule="auto"/>
        <w:ind w:right="632" w:firstLine="566"/>
      </w:pPr>
      <w:r>
        <w:t>формирование жизненных компетенций, обеспечивающих овладение системой социальных отношений и социальное развитие обучающегося, а также его интеграцию в социальное окружение;</w:t>
      </w:r>
    </w:p>
    <w:p w:rsidR="001F38AD" w:rsidRDefault="001F38AD" w:rsidP="001F38AD">
      <w:pPr>
        <w:pStyle w:val="a3"/>
        <w:spacing w:line="276" w:lineRule="auto"/>
        <w:ind w:right="632" w:firstLine="566"/>
      </w:pPr>
      <w:r>
        <w:t>формирование основ духовно-нравственного развития обучающихся, приобщение их к общекультурным, национальным и этнокультурным ценностям;</w:t>
      </w:r>
    </w:p>
    <w:p w:rsidR="001F38AD" w:rsidRDefault="001F38AD" w:rsidP="001F38AD">
      <w:pPr>
        <w:pStyle w:val="a3"/>
        <w:spacing w:line="276" w:lineRule="auto"/>
        <w:ind w:right="629" w:firstLine="566"/>
      </w:pPr>
      <w:r>
        <w:t>формирование здорового образа жизни, элементарных правил поведения в экстремальных ситуациях.</w:t>
      </w:r>
    </w:p>
    <w:p w:rsidR="001F38AD" w:rsidRDefault="001F38AD" w:rsidP="001F38AD">
      <w:pPr>
        <w:pStyle w:val="a3"/>
        <w:spacing w:line="276" w:lineRule="auto"/>
        <w:ind w:right="629" w:firstLine="566"/>
      </w:pPr>
      <w:r>
        <w:t>Обязательная</w:t>
      </w:r>
      <w:r>
        <w:tab/>
        <w:t>часть</w:t>
      </w:r>
      <w:r>
        <w:tab/>
        <w:t>представлена</w:t>
      </w:r>
      <w:r>
        <w:tab/>
        <w:t>следующими</w:t>
      </w:r>
      <w:r>
        <w:tab/>
        <w:t>образовательными</w:t>
      </w:r>
      <w:r>
        <w:tab/>
        <w:t>областями</w:t>
      </w:r>
      <w:r>
        <w:tab/>
      </w:r>
      <w:r>
        <w:rPr>
          <w:spacing w:val="-18"/>
        </w:rPr>
        <w:t xml:space="preserve">и </w:t>
      </w:r>
      <w:r>
        <w:t>учебными</w:t>
      </w:r>
      <w:r>
        <w:rPr>
          <w:spacing w:val="-1"/>
        </w:rPr>
        <w:t xml:space="preserve"> </w:t>
      </w:r>
      <w:r>
        <w:t>предметами:</w:t>
      </w:r>
    </w:p>
    <w:p w:rsidR="001F38AD" w:rsidRDefault="001F38AD" w:rsidP="001F38AD">
      <w:pPr>
        <w:pStyle w:val="a5"/>
        <w:numPr>
          <w:ilvl w:val="1"/>
          <w:numId w:val="4"/>
        </w:numPr>
        <w:tabs>
          <w:tab w:val="left" w:pos="1107"/>
        </w:tabs>
        <w:spacing w:line="289" w:lineRule="exact"/>
        <w:jc w:val="left"/>
        <w:rPr>
          <w:sz w:val="24"/>
        </w:rPr>
      </w:pPr>
      <w:r>
        <w:rPr>
          <w:b/>
          <w:sz w:val="24"/>
        </w:rPr>
        <w:t xml:space="preserve">Язык и речевая практика: </w:t>
      </w:r>
      <w:r>
        <w:rPr>
          <w:sz w:val="24"/>
        </w:rPr>
        <w:t>русский язык, чтение, речевая</w:t>
      </w:r>
      <w:r>
        <w:rPr>
          <w:spacing w:val="-3"/>
          <w:sz w:val="24"/>
        </w:rPr>
        <w:t xml:space="preserve"> </w:t>
      </w:r>
      <w:r>
        <w:rPr>
          <w:sz w:val="24"/>
        </w:rPr>
        <w:t>практика/устная речь;</w:t>
      </w:r>
    </w:p>
    <w:p w:rsidR="001F38AD" w:rsidRDefault="001F38AD" w:rsidP="001F38AD">
      <w:pPr>
        <w:pStyle w:val="a5"/>
        <w:numPr>
          <w:ilvl w:val="1"/>
          <w:numId w:val="4"/>
        </w:numPr>
        <w:tabs>
          <w:tab w:val="left" w:pos="1107"/>
        </w:tabs>
        <w:spacing w:line="293" w:lineRule="exact"/>
        <w:jc w:val="left"/>
        <w:rPr>
          <w:sz w:val="24"/>
        </w:rPr>
      </w:pPr>
      <w:r>
        <w:rPr>
          <w:b/>
          <w:sz w:val="24"/>
        </w:rPr>
        <w:t>Математика: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математика;</w:t>
      </w:r>
    </w:p>
    <w:p w:rsidR="001F38AD" w:rsidRDefault="001F38AD" w:rsidP="001F38AD">
      <w:pPr>
        <w:pStyle w:val="a5"/>
        <w:numPr>
          <w:ilvl w:val="1"/>
          <w:numId w:val="4"/>
        </w:numPr>
        <w:tabs>
          <w:tab w:val="left" w:pos="1107"/>
        </w:tabs>
        <w:spacing w:line="293" w:lineRule="exact"/>
        <w:jc w:val="left"/>
        <w:rPr>
          <w:sz w:val="24"/>
        </w:rPr>
      </w:pPr>
      <w:r>
        <w:rPr>
          <w:b/>
          <w:sz w:val="24"/>
        </w:rPr>
        <w:t xml:space="preserve">Естествознание: </w:t>
      </w:r>
      <w:r>
        <w:rPr>
          <w:sz w:val="24"/>
        </w:rPr>
        <w:t>мир природы и</w:t>
      </w:r>
      <w:r>
        <w:rPr>
          <w:spacing w:val="-1"/>
          <w:sz w:val="24"/>
        </w:rPr>
        <w:t xml:space="preserve"> </w:t>
      </w:r>
      <w:r>
        <w:rPr>
          <w:sz w:val="24"/>
        </w:rPr>
        <w:t>человека;</w:t>
      </w:r>
    </w:p>
    <w:p w:rsidR="001F38AD" w:rsidRDefault="001F38AD" w:rsidP="001F38AD">
      <w:pPr>
        <w:pStyle w:val="a5"/>
        <w:numPr>
          <w:ilvl w:val="1"/>
          <w:numId w:val="4"/>
        </w:numPr>
        <w:tabs>
          <w:tab w:val="left" w:pos="1107"/>
        </w:tabs>
        <w:spacing w:line="293" w:lineRule="exact"/>
        <w:jc w:val="left"/>
        <w:rPr>
          <w:sz w:val="24"/>
        </w:rPr>
      </w:pPr>
      <w:r>
        <w:rPr>
          <w:b/>
          <w:sz w:val="24"/>
        </w:rPr>
        <w:t xml:space="preserve">Искусство: </w:t>
      </w:r>
      <w:r>
        <w:rPr>
          <w:sz w:val="24"/>
        </w:rPr>
        <w:t>музыка, рисование;</w:t>
      </w:r>
    </w:p>
    <w:p w:rsidR="001F38AD" w:rsidRDefault="001F38AD" w:rsidP="001F38AD">
      <w:pPr>
        <w:pStyle w:val="a5"/>
        <w:numPr>
          <w:ilvl w:val="1"/>
          <w:numId w:val="4"/>
        </w:numPr>
        <w:tabs>
          <w:tab w:val="left" w:pos="1107"/>
        </w:tabs>
        <w:spacing w:before="1" w:line="293" w:lineRule="exact"/>
        <w:jc w:val="left"/>
        <w:rPr>
          <w:sz w:val="24"/>
        </w:rPr>
      </w:pPr>
      <w:r>
        <w:rPr>
          <w:b/>
          <w:sz w:val="24"/>
        </w:rPr>
        <w:t xml:space="preserve">Технологии: </w:t>
      </w:r>
      <w:r>
        <w:rPr>
          <w:sz w:val="24"/>
        </w:rPr>
        <w:t>ручной</w:t>
      </w:r>
      <w:r>
        <w:rPr>
          <w:spacing w:val="-1"/>
          <w:sz w:val="24"/>
        </w:rPr>
        <w:t xml:space="preserve"> </w:t>
      </w:r>
      <w:r>
        <w:rPr>
          <w:sz w:val="24"/>
        </w:rPr>
        <w:t>труд;</w:t>
      </w:r>
    </w:p>
    <w:p w:rsidR="001F38AD" w:rsidRDefault="001F38AD" w:rsidP="001F38AD">
      <w:pPr>
        <w:pStyle w:val="a5"/>
        <w:numPr>
          <w:ilvl w:val="1"/>
          <w:numId w:val="4"/>
        </w:numPr>
        <w:tabs>
          <w:tab w:val="left" w:pos="1107"/>
        </w:tabs>
        <w:spacing w:line="293" w:lineRule="exact"/>
        <w:jc w:val="left"/>
        <w:rPr>
          <w:sz w:val="24"/>
        </w:rPr>
      </w:pPr>
      <w:r>
        <w:rPr>
          <w:b/>
          <w:sz w:val="24"/>
        </w:rPr>
        <w:t>Физическая культура: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физкультура.</w:t>
      </w:r>
    </w:p>
    <w:p w:rsidR="001F38AD" w:rsidRDefault="001F38AD" w:rsidP="001F38AD">
      <w:pPr>
        <w:spacing w:before="4" w:line="276" w:lineRule="auto"/>
        <w:ind w:left="398" w:right="629" w:firstLine="566"/>
        <w:jc w:val="both"/>
        <w:rPr>
          <w:sz w:val="24"/>
        </w:rPr>
      </w:pPr>
      <w:r>
        <w:rPr>
          <w:b/>
          <w:sz w:val="24"/>
        </w:rPr>
        <w:t>Часть базисного учебного плана, формируемая участниками образовательных отношений</w:t>
      </w:r>
      <w:r>
        <w:rPr>
          <w:sz w:val="24"/>
        </w:rPr>
        <w:t>, обеспечивает реализацию особых (специфических) образовательных потребностей, характерных для данной группы обучающихся, а также индивидуальных потребностей каждого обучающегося.</w:t>
      </w:r>
    </w:p>
    <w:p w:rsidR="001F38AD" w:rsidRDefault="001F38AD" w:rsidP="001F38AD">
      <w:pPr>
        <w:pStyle w:val="a3"/>
        <w:spacing w:line="276" w:lineRule="auto"/>
        <w:ind w:right="630" w:firstLine="566"/>
      </w:pPr>
      <w:r>
        <w:t>Количество часов, отведённых на усвоение учебного плана, состоящего из обязательной части и части, формируемой участниками образовательного процесса, в совокупности не превышает величину максимально допустимой недельной образовательной нагрузки обучающихся в соответствии с</w:t>
      </w:r>
      <w:r>
        <w:rPr>
          <w:spacing w:val="-4"/>
        </w:rPr>
        <w:t xml:space="preserve"> </w:t>
      </w:r>
      <w:r>
        <w:t>СанПиН.</w:t>
      </w:r>
    </w:p>
    <w:p w:rsidR="001F38AD" w:rsidRDefault="001F38AD" w:rsidP="001F38AD">
      <w:pPr>
        <w:pStyle w:val="a3"/>
        <w:tabs>
          <w:tab w:val="left" w:pos="3158"/>
          <w:tab w:val="left" w:pos="6069"/>
          <w:tab w:val="left" w:pos="8632"/>
        </w:tabs>
        <w:spacing w:before="61"/>
        <w:ind w:right="626"/>
      </w:pPr>
      <w:r>
        <w:t xml:space="preserve">        Учебный план для детей с нарушением интеллекта включает общеобразовательные учебные предметы,</w:t>
      </w:r>
      <w:r>
        <w:tab/>
        <w:t>содержание</w:t>
      </w:r>
      <w:r>
        <w:tab/>
        <w:t>которых</w:t>
      </w:r>
      <w:r>
        <w:tab/>
      </w:r>
      <w:r>
        <w:rPr>
          <w:spacing w:val="-1"/>
        </w:rPr>
        <w:t xml:space="preserve">адаптировано </w:t>
      </w:r>
      <w:r>
        <w:t>к возможностям умственно отсталых обучающихся и предметов коррекционной направленности. Кроме того план содержит индивидуальные и групповые коррекционные занятия, направленные на коррекцию имеющихся</w:t>
      </w:r>
      <w:r>
        <w:rPr>
          <w:spacing w:val="-8"/>
        </w:rPr>
        <w:t xml:space="preserve"> </w:t>
      </w:r>
      <w:r>
        <w:t>нарушений.</w:t>
      </w:r>
    </w:p>
    <w:p w:rsidR="001F38AD" w:rsidRDefault="001F38AD" w:rsidP="001F38AD">
      <w:pPr>
        <w:pStyle w:val="a3"/>
        <w:tabs>
          <w:tab w:val="left" w:pos="3158"/>
          <w:tab w:val="left" w:pos="6069"/>
          <w:tab w:val="left" w:pos="8632"/>
        </w:tabs>
        <w:spacing w:before="61"/>
        <w:ind w:right="626"/>
      </w:pPr>
      <w:r>
        <w:t xml:space="preserve">     Обучение общеобразовательным учебными предметам имеет практическую направленность, принцип коррекции является ведущим, учитывается воспитывающая роль обучения, необходимость формирования черт характера и всей личности в целом</w:t>
      </w:r>
      <w:r>
        <w:rPr>
          <w:b/>
          <w:i/>
        </w:rPr>
        <w:t>.</w:t>
      </w:r>
    </w:p>
    <w:p w:rsidR="001F38AD" w:rsidRDefault="001F38AD" w:rsidP="001F38AD">
      <w:pPr>
        <w:pStyle w:val="a3"/>
        <w:spacing w:line="276" w:lineRule="auto"/>
        <w:ind w:right="625" w:firstLine="566"/>
      </w:pPr>
      <w:r>
        <w:t xml:space="preserve">Содержание </w:t>
      </w:r>
      <w:r>
        <w:rPr>
          <w:b/>
        </w:rPr>
        <w:t xml:space="preserve">коррекционно-развивающей области </w:t>
      </w:r>
      <w:r>
        <w:t xml:space="preserve">учебного плана представлено коррекционными занятиями: Вариант 1 – </w:t>
      </w:r>
      <w:proofErr w:type="spellStart"/>
      <w:r>
        <w:t>психокоррекционные</w:t>
      </w:r>
      <w:proofErr w:type="spellEnd"/>
      <w:r>
        <w:t xml:space="preserve"> занятия –  2 часа, логопедические занятия – 1 час.</w:t>
      </w:r>
    </w:p>
    <w:p w:rsidR="001F38AD" w:rsidRDefault="001F38AD" w:rsidP="001F38AD">
      <w:pPr>
        <w:pStyle w:val="a3"/>
        <w:spacing w:line="276" w:lineRule="auto"/>
        <w:ind w:right="627" w:firstLine="566"/>
      </w:pPr>
      <w:r>
        <w:t xml:space="preserve">Всего на коррекционно-развивающую область </w:t>
      </w:r>
      <w:r>
        <w:rPr>
          <w:u w:val="single"/>
        </w:rPr>
        <w:t>отводится по Варианту 1 - 3 часа</w:t>
      </w:r>
      <w:r>
        <w:t>.</w:t>
      </w:r>
    </w:p>
    <w:p w:rsidR="001F38AD" w:rsidRDefault="001F38AD" w:rsidP="001F38AD">
      <w:pPr>
        <w:pStyle w:val="a3"/>
        <w:spacing w:line="276" w:lineRule="auto"/>
        <w:ind w:right="622" w:firstLine="566"/>
      </w:pPr>
      <w:proofErr w:type="gramStart"/>
      <w:r>
        <w:t xml:space="preserve">Организация занятий по направлениям </w:t>
      </w:r>
      <w:r>
        <w:rPr>
          <w:b/>
        </w:rPr>
        <w:t xml:space="preserve">внеурочной деятельности </w:t>
      </w:r>
      <w:r>
        <w:t xml:space="preserve">духовно-нравственное, социальное, </w:t>
      </w:r>
      <w:proofErr w:type="spellStart"/>
      <w:r>
        <w:t>общеинтеллектуальное</w:t>
      </w:r>
      <w:proofErr w:type="spellEnd"/>
      <w:r>
        <w:t>, общекультурное, спортивно-оздоровительное) является неотъемлемой частью образовательного процесса в общеобразовательной организации.</w:t>
      </w:r>
      <w:proofErr w:type="gramEnd"/>
    </w:p>
    <w:p w:rsidR="001F38AD" w:rsidRDefault="001F38AD" w:rsidP="001F38AD">
      <w:pPr>
        <w:pStyle w:val="a3"/>
        <w:spacing w:line="274" w:lineRule="exact"/>
        <w:ind w:left="965"/>
      </w:pPr>
      <w:r>
        <w:lastRenderedPageBreak/>
        <w:t>Всего на реализацию внеурочной деятельности отводится 4 часа в неделю.</w:t>
      </w:r>
    </w:p>
    <w:p w:rsidR="001F38AD" w:rsidRDefault="001F38AD" w:rsidP="001F38AD">
      <w:pPr>
        <w:pStyle w:val="a3"/>
        <w:spacing w:before="41" w:line="276" w:lineRule="auto"/>
        <w:ind w:right="631" w:firstLine="566"/>
      </w:pPr>
      <w:r>
        <w:t>Освоение адаптированной образовательной программы, в том числе отдельной части или всего объема учебного предмета, курса, дисциплины (модуля) адаптированной образовательной программы сопровождается текущим контролем успеваемости и промежуточной аттестацией</w:t>
      </w:r>
      <w:r>
        <w:rPr>
          <w:spacing w:val="2"/>
        </w:rPr>
        <w:t xml:space="preserve"> </w:t>
      </w:r>
      <w:r>
        <w:t>учащихся.</w:t>
      </w:r>
    </w:p>
    <w:p w:rsidR="001F38AD" w:rsidRDefault="001F38AD" w:rsidP="001F38AD">
      <w:pPr>
        <w:pStyle w:val="a3"/>
        <w:spacing w:before="2"/>
        <w:ind w:left="0"/>
        <w:jc w:val="left"/>
        <w:rPr>
          <w:sz w:val="25"/>
        </w:rPr>
      </w:pPr>
    </w:p>
    <w:p w:rsidR="001F38AD" w:rsidRPr="001F38AD" w:rsidRDefault="001F38AD" w:rsidP="001F38AD">
      <w:pPr>
        <w:jc w:val="center"/>
        <w:rPr>
          <w:sz w:val="24"/>
          <w:szCs w:val="24"/>
        </w:rPr>
      </w:pPr>
      <w:r w:rsidRPr="001F38AD">
        <w:rPr>
          <w:sz w:val="24"/>
          <w:szCs w:val="24"/>
        </w:rPr>
        <w:t xml:space="preserve">Индивидуальный учебный план учащегося 3 класса, обучающегося по адаптированной основной общеобразовательной программе образования </w:t>
      </w:r>
      <w:proofErr w:type="gramStart"/>
      <w:r w:rsidRPr="001F38AD">
        <w:rPr>
          <w:sz w:val="24"/>
          <w:szCs w:val="24"/>
        </w:rPr>
        <w:t>обучающихся</w:t>
      </w:r>
      <w:proofErr w:type="gramEnd"/>
      <w:r w:rsidRPr="001F38AD">
        <w:rPr>
          <w:sz w:val="24"/>
          <w:szCs w:val="24"/>
        </w:rPr>
        <w:t xml:space="preserve"> с умственной отсталостью (интеллектуальными нарушениями). Вариант №1. Приказ №1599.</w:t>
      </w:r>
    </w:p>
    <w:tbl>
      <w:tblPr>
        <w:tblStyle w:val="a8"/>
        <w:tblW w:w="0" w:type="auto"/>
        <w:tblInd w:w="0" w:type="dxa"/>
        <w:tblLook w:val="04A0" w:firstRow="1" w:lastRow="0" w:firstColumn="1" w:lastColumn="0" w:noHBand="0" w:noVBand="1"/>
      </w:tblPr>
      <w:tblGrid>
        <w:gridCol w:w="3239"/>
        <w:gridCol w:w="3441"/>
        <w:gridCol w:w="2009"/>
        <w:gridCol w:w="1458"/>
      </w:tblGrid>
      <w:tr w:rsidR="001F38AD" w:rsidTr="001F38AD">
        <w:trPr>
          <w:trHeight w:val="559"/>
        </w:trPr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8AD" w:rsidRDefault="001F38AD">
            <w:pPr>
              <w:autoSpaceDE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Предметные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области</w:t>
            </w:r>
            <w:proofErr w:type="spellEnd"/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8AD" w:rsidRDefault="001F38AD">
            <w:pPr>
              <w:autoSpaceDE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Учебные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предметы</w:t>
            </w:r>
            <w:proofErr w:type="spellEnd"/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8AD" w:rsidRDefault="001F38AD">
            <w:pPr>
              <w:autoSpaceDE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Количество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часов</w:t>
            </w:r>
            <w:proofErr w:type="spellEnd"/>
            <w:r>
              <w:rPr>
                <w:sz w:val="24"/>
                <w:szCs w:val="24"/>
              </w:rPr>
              <w:t xml:space="preserve"> в </w:t>
            </w:r>
            <w:proofErr w:type="spellStart"/>
            <w:r>
              <w:rPr>
                <w:sz w:val="24"/>
                <w:szCs w:val="24"/>
              </w:rPr>
              <w:t>неделю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8AD" w:rsidRDefault="001F38AD">
            <w:pPr>
              <w:autoSpaceDE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Всего</w:t>
            </w:r>
            <w:proofErr w:type="spellEnd"/>
          </w:p>
        </w:tc>
      </w:tr>
      <w:tr w:rsidR="001F38AD" w:rsidTr="001F38AD">
        <w:trPr>
          <w:trHeight w:val="279"/>
        </w:trPr>
        <w:tc>
          <w:tcPr>
            <w:tcW w:w="101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8AD" w:rsidRDefault="001F38AD">
            <w:pPr>
              <w:autoSpaceDE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Обязательная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нагрузка</w:t>
            </w:r>
            <w:proofErr w:type="spellEnd"/>
          </w:p>
        </w:tc>
      </w:tr>
      <w:tr w:rsidR="001F38AD" w:rsidTr="001F38AD">
        <w:trPr>
          <w:trHeight w:val="279"/>
        </w:trPr>
        <w:tc>
          <w:tcPr>
            <w:tcW w:w="32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8AD" w:rsidRDefault="001F38AD">
            <w:pPr>
              <w:autoSpaceDE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Язык</w:t>
            </w:r>
            <w:proofErr w:type="spellEnd"/>
            <w:r>
              <w:rPr>
                <w:sz w:val="24"/>
                <w:szCs w:val="24"/>
              </w:rPr>
              <w:t xml:space="preserve"> и </w:t>
            </w:r>
            <w:proofErr w:type="spellStart"/>
            <w:r>
              <w:rPr>
                <w:sz w:val="24"/>
                <w:szCs w:val="24"/>
              </w:rPr>
              <w:t>речевая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практика</w:t>
            </w:r>
            <w:proofErr w:type="spellEnd"/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8AD" w:rsidRDefault="001F38AD">
            <w:pPr>
              <w:autoSpaceDE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Русский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8AD" w:rsidRDefault="001F38AD">
            <w:pPr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8AD" w:rsidRDefault="001F38AD">
            <w:pPr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1F38AD" w:rsidTr="001F38AD">
        <w:trPr>
          <w:trHeight w:val="14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8AD" w:rsidRDefault="001F38AD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8AD" w:rsidRDefault="001F38AD">
            <w:pPr>
              <w:autoSpaceDE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Чтение</w:t>
            </w:r>
            <w:proofErr w:type="spellEnd"/>
            <w:r>
              <w:rPr>
                <w:sz w:val="24"/>
                <w:szCs w:val="24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Литературное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чтение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8AD" w:rsidRDefault="001F38AD">
            <w:pPr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8AD" w:rsidRDefault="001F38AD">
            <w:pPr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1F38AD" w:rsidTr="001F38AD">
        <w:trPr>
          <w:trHeight w:val="14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8AD" w:rsidRDefault="001F38AD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8AD" w:rsidRPr="00A65A08" w:rsidRDefault="00A65A08">
            <w:pPr>
              <w:autoSpaceDE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Устная речь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8AD" w:rsidRDefault="001F38AD">
            <w:pPr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8AD" w:rsidRDefault="001F38AD">
            <w:pPr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1F38AD" w:rsidTr="001F38AD">
        <w:trPr>
          <w:trHeight w:val="279"/>
        </w:trPr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8AD" w:rsidRDefault="001F38AD">
            <w:pPr>
              <w:autoSpaceDE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8AD" w:rsidRDefault="001F38AD">
            <w:pPr>
              <w:autoSpaceDE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8AD" w:rsidRDefault="001F38AD">
            <w:pPr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8AD" w:rsidRDefault="001F38AD">
            <w:pPr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1F38AD" w:rsidTr="001F38AD">
        <w:trPr>
          <w:trHeight w:val="279"/>
        </w:trPr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8AD" w:rsidRDefault="001F38AD">
            <w:pPr>
              <w:autoSpaceDE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Естествознание</w:t>
            </w:r>
            <w:proofErr w:type="spellEnd"/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8AD" w:rsidRDefault="001F38AD">
            <w:pPr>
              <w:autoSpaceDE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Мир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природы</w:t>
            </w:r>
            <w:proofErr w:type="spellEnd"/>
            <w:r>
              <w:rPr>
                <w:sz w:val="24"/>
                <w:szCs w:val="24"/>
              </w:rPr>
              <w:t xml:space="preserve"> и </w:t>
            </w:r>
            <w:proofErr w:type="spellStart"/>
            <w:r>
              <w:rPr>
                <w:sz w:val="24"/>
                <w:szCs w:val="24"/>
              </w:rPr>
              <w:t>человека</w:t>
            </w:r>
            <w:proofErr w:type="spellEnd"/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8AD" w:rsidRDefault="001F38AD">
            <w:pPr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8AD" w:rsidRDefault="001F38AD">
            <w:pPr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1F38AD" w:rsidTr="001F38AD">
        <w:trPr>
          <w:trHeight w:val="279"/>
        </w:trPr>
        <w:tc>
          <w:tcPr>
            <w:tcW w:w="6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8AD" w:rsidRDefault="001F38AD">
            <w:pPr>
              <w:autoSpaceDE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Итого</w:t>
            </w:r>
            <w:proofErr w:type="spellEnd"/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8AD" w:rsidRDefault="001F38AD">
            <w:pPr>
              <w:autoSpaceDE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8AD" w:rsidRDefault="001F38AD">
            <w:pPr>
              <w:autoSpaceDE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</w:tr>
      <w:tr w:rsidR="001F38AD" w:rsidTr="001F38AD">
        <w:trPr>
          <w:trHeight w:val="279"/>
        </w:trPr>
        <w:tc>
          <w:tcPr>
            <w:tcW w:w="101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8AD" w:rsidRDefault="001F38AD">
            <w:pPr>
              <w:autoSpaceDE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Групповые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учебные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предметы</w:t>
            </w:r>
            <w:proofErr w:type="spellEnd"/>
          </w:p>
        </w:tc>
      </w:tr>
      <w:tr w:rsidR="001F38AD" w:rsidTr="001F38AD">
        <w:trPr>
          <w:trHeight w:val="279"/>
        </w:trPr>
        <w:tc>
          <w:tcPr>
            <w:tcW w:w="32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8AD" w:rsidRDefault="001F38AD">
            <w:pPr>
              <w:autoSpaceDE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Искусство</w:t>
            </w:r>
            <w:proofErr w:type="spellEnd"/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8AD" w:rsidRDefault="001F38AD">
            <w:pPr>
              <w:autoSpaceDE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Музыка</w:t>
            </w:r>
            <w:proofErr w:type="spellEnd"/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8AD" w:rsidRDefault="001F38AD">
            <w:pPr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8AD" w:rsidRDefault="001F38AD">
            <w:pPr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1F38AD" w:rsidTr="001F38AD">
        <w:trPr>
          <w:trHeight w:val="14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8AD" w:rsidRDefault="001F38AD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8AD" w:rsidRPr="00A65A08" w:rsidRDefault="00A65A08">
            <w:pPr>
              <w:autoSpaceDE/>
              <w:rPr>
                <w:sz w:val="24"/>
                <w:szCs w:val="24"/>
                <w:highlight w:val="yellow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Изобразительное искусство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8AD" w:rsidRDefault="001F38AD">
            <w:pPr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8AD" w:rsidRDefault="001F38AD">
            <w:pPr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1F38AD" w:rsidTr="001F38AD">
        <w:trPr>
          <w:trHeight w:val="837"/>
        </w:trPr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8AD" w:rsidRDefault="001F38AD">
            <w:pPr>
              <w:autoSpaceDE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Физическая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культура</w:t>
            </w:r>
            <w:proofErr w:type="spellEnd"/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8AD" w:rsidRDefault="001F38AD">
            <w:pPr>
              <w:autoSpaceDE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Физическая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культура</w:t>
            </w:r>
            <w:proofErr w:type="spellEnd"/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8AD" w:rsidRDefault="001F38AD">
            <w:pPr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8AD" w:rsidRDefault="001F38AD">
            <w:pPr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1F38AD" w:rsidTr="001F38AD">
        <w:trPr>
          <w:trHeight w:val="279"/>
        </w:trPr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8AD" w:rsidRDefault="001F38AD">
            <w:pPr>
              <w:autoSpaceDE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Технология</w:t>
            </w:r>
            <w:proofErr w:type="spellEnd"/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8AD" w:rsidRDefault="001F38AD">
            <w:pPr>
              <w:autoSpaceDE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Ручной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труд</w:t>
            </w:r>
            <w:proofErr w:type="spellEnd"/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8AD" w:rsidRDefault="001F38AD">
            <w:pPr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8AD" w:rsidRDefault="001F38AD">
            <w:pPr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1F38AD" w:rsidTr="001F38AD">
        <w:trPr>
          <w:trHeight w:val="279"/>
        </w:trPr>
        <w:tc>
          <w:tcPr>
            <w:tcW w:w="6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8AD" w:rsidRDefault="001F38AD">
            <w:pPr>
              <w:autoSpaceDE/>
              <w:rPr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Итого</w:t>
            </w:r>
            <w:proofErr w:type="spellEnd"/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8AD" w:rsidRDefault="001F38AD">
            <w:pPr>
              <w:autoSpaceDE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8AD" w:rsidRDefault="001F38AD">
            <w:pPr>
              <w:autoSpaceDE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</w:tr>
      <w:tr w:rsidR="001F38AD" w:rsidTr="001F38AD">
        <w:trPr>
          <w:trHeight w:val="279"/>
        </w:trPr>
        <w:tc>
          <w:tcPr>
            <w:tcW w:w="101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8AD" w:rsidRDefault="001F38AD">
            <w:pPr>
              <w:autoSpaceDE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Часы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самостоятельной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работы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обучающегося</w:t>
            </w:r>
            <w:proofErr w:type="spellEnd"/>
          </w:p>
        </w:tc>
      </w:tr>
      <w:tr w:rsidR="00A65A08" w:rsidTr="004D51B6">
        <w:trPr>
          <w:trHeight w:val="766"/>
        </w:trPr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A08" w:rsidRDefault="00A65A08">
            <w:pPr>
              <w:autoSpaceDE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Язык</w:t>
            </w:r>
            <w:proofErr w:type="spellEnd"/>
            <w:r>
              <w:rPr>
                <w:sz w:val="24"/>
                <w:szCs w:val="24"/>
              </w:rPr>
              <w:t xml:space="preserve"> и </w:t>
            </w:r>
            <w:proofErr w:type="spellStart"/>
            <w:r>
              <w:rPr>
                <w:sz w:val="24"/>
                <w:szCs w:val="24"/>
              </w:rPr>
              <w:t>речевая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практика</w:t>
            </w:r>
            <w:proofErr w:type="spellEnd"/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65A08" w:rsidRDefault="00A65A08" w:rsidP="00F5622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Чтение</w:t>
            </w:r>
            <w:proofErr w:type="spellEnd"/>
            <w:r>
              <w:rPr>
                <w:sz w:val="24"/>
                <w:szCs w:val="24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литературное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чтение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5A08" w:rsidRPr="00A65A08" w:rsidRDefault="00A65A08" w:rsidP="008C4DF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5A08" w:rsidRPr="00A65A08" w:rsidRDefault="00A65A08" w:rsidP="008C4DF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</w:tr>
      <w:tr w:rsidR="00A65A08" w:rsidTr="001F38AD">
        <w:trPr>
          <w:trHeight w:val="267"/>
        </w:trPr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A08" w:rsidRDefault="00A65A08">
            <w:pPr>
              <w:autoSpaceDE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A08" w:rsidRDefault="00A65A08">
            <w:pPr>
              <w:autoSpaceDE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A08" w:rsidRPr="00A65A08" w:rsidRDefault="00A65A08">
            <w:pPr>
              <w:autoSpaceDE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A08" w:rsidRPr="00A65A08" w:rsidRDefault="00A65A08">
            <w:pPr>
              <w:autoSpaceDE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</w:tr>
      <w:tr w:rsidR="00A65A08" w:rsidTr="001F38AD">
        <w:trPr>
          <w:trHeight w:val="279"/>
        </w:trPr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A08" w:rsidRDefault="00A65A08">
            <w:pPr>
              <w:autoSpaceDE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Естествознание</w:t>
            </w:r>
            <w:proofErr w:type="spellEnd"/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A08" w:rsidRDefault="00A65A08">
            <w:pPr>
              <w:autoSpaceDE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Мир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природы</w:t>
            </w:r>
            <w:proofErr w:type="spellEnd"/>
            <w:r>
              <w:rPr>
                <w:sz w:val="24"/>
                <w:szCs w:val="24"/>
              </w:rPr>
              <w:t xml:space="preserve"> и </w:t>
            </w:r>
            <w:proofErr w:type="spellStart"/>
            <w:r>
              <w:rPr>
                <w:sz w:val="24"/>
                <w:szCs w:val="24"/>
              </w:rPr>
              <w:t>человека</w:t>
            </w:r>
            <w:proofErr w:type="spellEnd"/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A08" w:rsidRDefault="00A65A08">
            <w:pPr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A08" w:rsidRDefault="00A65A08">
            <w:pPr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A65A08" w:rsidTr="001F38AD">
        <w:trPr>
          <w:trHeight w:val="279"/>
        </w:trPr>
        <w:tc>
          <w:tcPr>
            <w:tcW w:w="6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A08" w:rsidRDefault="00A65A08">
            <w:pPr>
              <w:autoSpaceDE/>
              <w:rPr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Итого</w:t>
            </w:r>
            <w:proofErr w:type="spellEnd"/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A08" w:rsidRPr="00A65A08" w:rsidRDefault="00A65A08">
            <w:pPr>
              <w:autoSpaceDE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4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A08" w:rsidRPr="00A65A08" w:rsidRDefault="00A65A08">
            <w:pPr>
              <w:autoSpaceDE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4</w:t>
            </w:r>
          </w:p>
        </w:tc>
      </w:tr>
      <w:tr w:rsidR="00A65A08" w:rsidTr="001F38AD">
        <w:trPr>
          <w:trHeight w:val="279"/>
        </w:trPr>
        <w:tc>
          <w:tcPr>
            <w:tcW w:w="101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A08" w:rsidRDefault="00A65A08">
            <w:pPr>
              <w:autoSpaceDE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Коррекционно</w:t>
            </w:r>
            <w:proofErr w:type="spellEnd"/>
            <w:r>
              <w:rPr>
                <w:b/>
                <w:sz w:val="24"/>
                <w:szCs w:val="24"/>
              </w:rPr>
              <w:t xml:space="preserve"> - </w:t>
            </w:r>
            <w:proofErr w:type="spellStart"/>
            <w:r>
              <w:rPr>
                <w:b/>
                <w:sz w:val="24"/>
                <w:szCs w:val="24"/>
              </w:rPr>
              <w:t>развивающая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область</w:t>
            </w:r>
            <w:proofErr w:type="spellEnd"/>
          </w:p>
        </w:tc>
      </w:tr>
      <w:tr w:rsidR="00A65A08" w:rsidTr="001F38AD">
        <w:trPr>
          <w:trHeight w:val="279"/>
        </w:trPr>
        <w:tc>
          <w:tcPr>
            <w:tcW w:w="6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A08" w:rsidRDefault="00A65A08">
            <w:pPr>
              <w:autoSpaceDE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Логопедические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занятия</w:t>
            </w:r>
            <w:proofErr w:type="spellEnd"/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A08" w:rsidRPr="00A65A08" w:rsidRDefault="00A65A08">
            <w:pPr>
              <w:autoSpaceDE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A08" w:rsidRPr="00A65A08" w:rsidRDefault="00A65A08">
            <w:pPr>
              <w:autoSpaceDE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</w:tr>
      <w:tr w:rsidR="00A65A08" w:rsidTr="001F38AD">
        <w:trPr>
          <w:trHeight w:val="279"/>
        </w:trPr>
        <w:tc>
          <w:tcPr>
            <w:tcW w:w="6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A08" w:rsidRDefault="00A65A08">
            <w:pPr>
              <w:autoSpaceDE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Психокоррекционные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занятия</w:t>
            </w:r>
            <w:proofErr w:type="spellEnd"/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A08" w:rsidRDefault="00A65A08">
            <w:pPr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A08" w:rsidRDefault="00A65A08">
            <w:pPr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A65A08" w:rsidTr="001F38AD">
        <w:trPr>
          <w:trHeight w:val="267"/>
        </w:trPr>
        <w:tc>
          <w:tcPr>
            <w:tcW w:w="6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A08" w:rsidRDefault="00A65A08">
            <w:pPr>
              <w:autoSpaceDE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Итого</w:t>
            </w:r>
            <w:proofErr w:type="spellEnd"/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A08" w:rsidRPr="00A65A08" w:rsidRDefault="00A65A08">
            <w:pPr>
              <w:autoSpaceDE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3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A08" w:rsidRPr="00A65A08" w:rsidRDefault="00A65A08">
            <w:pPr>
              <w:autoSpaceDE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3</w:t>
            </w:r>
          </w:p>
        </w:tc>
      </w:tr>
      <w:tr w:rsidR="00A65A08" w:rsidTr="001F38AD">
        <w:trPr>
          <w:trHeight w:val="437"/>
        </w:trPr>
        <w:tc>
          <w:tcPr>
            <w:tcW w:w="101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A08" w:rsidRDefault="00A65A08">
            <w:pPr>
              <w:autoSpaceDE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Внеурочная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деятельность</w:t>
            </w:r>
            <w:proofErr w:type="spellEnd"/>
          </w:p>
        </w:tc>
      </w:tr>
      <w:tr w:rsidR="00A65A08" w:rsidTr="001F38AD">
        <w:trPr>
          <w:trHeight w:val="545"/>
        </w:trPr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A08" w:rsidRDefault="00A65A08">
            <w:pPr>
              <w:autoSpaceDE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Общеинтеллектуальное</w:t>
            </w:r>
            <w:proofErr w:type="spellEnd"/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A08" w:rsidRDefault="00A65A08">
            <w:pPr>
              <w:autoSpaceDE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Увлекательный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мир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информатики</w:t>
            </w:r>
            <w:proofErr w:type="spellEnd"/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A08" w:rsidRDefault="00A65A08">
            <w:pPr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A08" w:rsidRDefault="00A65A08">
            <w:pPr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A65A08" w:rsidTr="001F38AD">
        <w:trPr>
          <w:trHeight w:val="545"/>
        </w:trPr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08" w:rsidRDefault="00A65A08">
            <w:pPr>
              <w:autoSpaceDE/>
              <w:rPr>
                <w:sz w:val="24"/>
                <w:szCs w:val="24"/>
              </w:rPr>
            </w:pP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A08" w:rsidRDefault="00A65A08">
            <w:pPr>
              <w:autoSpaceDE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Умники</w:t>
            </w:r>
            <w:proofErr w:type="spellEnd"/>
            <w:r>
              <w:rPr>
                <w:sz w:val="24"/>
                <w:szCs w:val="24"/>
              </w:rPr>
              <w:t xml:space="preserve"> и </w:t>
            </w:r>
            <w:proofErr w:type="spellStart"/>
            <w:r>
              <w:rPr>
                <w:sz w:val="24"/>
                <w:szCs w:val="24"/>
              </w:rPr>
              <w:t>умницы</w:t>
            </w:r>
            <w:proofErr w:type="spellEnd"/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A08" w:rsidRPr="00A65A08" w:rsidRDefault="00A65A08">
            <w:pPr>
              <w:autoSpaceDE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A08" w:rsidRPr="00A65A08" w:rsidRDefault="00A65A08">
            <w:pPr>
              <w:autoSpaceDE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</w:tr>
      <w:tr w:rsidR="00A65A08" w:rsidTr="001F38AD">
        <w:trPr>
          <w:trHeight w:val="545"/>
        </w:trPr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08" w:rsidRPr="00A65A08" w:rsidRDefault="00A65A08">
            <w:pPr>
              <w:autoSpaceDE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Духовно-нравственное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08" w:rsidRPr="00A65A08" w:rsidRDefault="00A65A08">
            <w:pPr>
              <w:autoSpaceDE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КБЖ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08" w:rsidRDefault="00A65A08">
            <w:pPr>
              <w:autoSpaceDE/>
              <w:jc w:val="center"/>
              <w:rPr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08" w:rsidRDefault="00A65A08">
            <w:pPr>
              <w:autoSpaceDE/>
              <w:jc w:val="center"/>
              <w:rPr>
                <w:sz w:val="24"/>
                <w:szCs w:val="24"/>
              </w:rPr>
            </w:pPr>
          </w:p>
        </w:tc>
      </w:tr>
      <w:tr w:rsidR="00A65A08" w:rsidTr="001F38AD">
        <w:trPr>
          <w:trHeight w:val="279"/>
        </w:trPr>
        <w:tc>
          <w:tcPr>
            <w:tcW w:w="6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A08" w:rsidRDefault="00A65A08">
            <w:pPr>
              <w:autoSpaceDE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Итого</w:t>
            </w:r>
            <w:proofErr w:type="spellEnd"/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A08" w:rsidRPr="00A65A08" w:rsidRDefault="00A65A08">
            <w:pPr>
              <w:autoSpaceDE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4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A08" w:rsidRDefault="00A65A08" w:rsidP="00A65A08">
            <w:pPr>
              <w:autoSpaceDE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ru-RU"/>
              </w:rPr>
              <w:t>4</w:t>
            </w:r>
          </w:p>
        </w:tc>
      </w:tr>
      <w:tr w:rsidR="00A65A08" w:rsidTr="001F38AD">
        <w:trPr>
          <w:trHeight w:val="292"/>
        </w:trPr>
        <w:tc>
          <w:tcPr>
            <w:tcW w:w="6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A08" w:rsidRDefault="00A65A08">
            <w:pPr>
              <w:autoSpaceDE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Итого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по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индивидуальному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плану</w:t>
            </w:r>
            <w:proofErr w:type="spellEnd"/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A08" w:rsidRPr="00A65A08" w:rsidRDefault="00A65A08">
            <w:pPr>
              <w:autoSpaceDE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27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A08" w:rsidRPr="00A65A08" w:rsidRDefault="00A65A08">
            <w:pPr>
              <w:autoSpaceDE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27</w:t>
            </w:r>
          </w:p>
        </w:tc>
      </w:tr>
    </w:tbl>
    <w:p w:rsidR="001F38AD" w:rsidRDefault="001F38AD" w:rsidP="001F38AD">
      <w:pPr>
        <w:tabs>
          <w:tab w:val="left" w:pos="1119"/>
        </w:tabs>
        <w:ind w:left="284" w:right="918" w:hanging="284"/>
        <w:jc w:val="both"/>
        <w:rPr>
          <w:sz w:val="24"/>
          <w:szCs w:val="24"/>
        </w:rPr>
      </w:pPr>
    </w:p>
    <w:sectPr w:rsidR="001F38AD" w:rsidSect="00A65A08">
      <w:pgSz w:w="11910" w:h="16840"/>
      <w:pgMar w:top="620" w:right="220" w:bottom="1180" w:left="1020" w:header="0" w:footer="922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33091"/>
    <w:multiLevelType w:val="hybridMultilevel"/>
    <w:tmpl w:val="7F7A0AAE"/>
    <w:lvl w:ilvl="0" w:tplc="264A5D82">
      <w:start w:val="1"/>
      <w:numFmt w:val="decimal"/>
      <w:lvlText w:val="%1."/>
      <w:lvlJc w:val="left"/>
      <w:pPr>
        <w:ind w:left="682" w:hanging="284"/>
      </w:pPr>
      <w:rPr>
        <w:rFonts w:ascii="Times New Roman" w:eastAsia="Times New Roman" w:hAnsi="Times New Roman" w:cs="Times New Roman" w:hint="default"/>
        <w:spacing w:val="-29"/>
        <w:w w:val="100"/>
        <w:sz w:val="24"/>
        <w:szCs w:val="24"/>
        <w:lang w:val="ru-RU" w:eastAsia="en-US" w:bidi="ar-SA"/>
      </w:rPr>
    </w:lvl>
    <w:lvl w:ilvl="1" w:tplc="C4B616F8">
      <w:numFmt w:val="bullet"/>
      <w:lvlText w:val=""/>
      <w:lvlJc w:val="left"/>
      <w:pPr>
        <w:ind w:left="1106" w:hanging="14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A8FC7F74">
      <w:numFmt w:val="bullet"/>
      <w:lvlText w:val="•"/>
      <w:lvlJc w:val="left"/>
      <w:pPr>
        <w:ind w:left="2162" w:hanging="142"/>
      </w:pPr>
      <w:rPr>
        <w:lang w:val="ru-RU" w:eastAsia="en-US" w:bidi="ar-SA"/>
      </w:rPr>
    </w:lvl>
    <w:lvl w:ilvl="3" w:tplc="2AD49558">
      <w:numFmt w:val="bullet"/>
      <w:lvlText w:val="•"/>
      <w:lvlJc w:val="left"/>
      <w:pPr>
        <w:ind w:left="3225" w:hanging="142"/>
      </w:pPr>
      <w:rPr>
        <w:lang w:val="ru-RU" w:eastAsia="en-US" w:bidi="ar-SA"/>
      </w:rPr>
    </w:lvl>
    <w:lvl w:ilvl="4" w:tplc="B6045850">
      <w:numFmt w:val="bullet"/>
      <w:lvlText w:val="•"/>
      <w:lvlJc w:val="left"/>
      <w:pPr>
        <w:ind w:left="4288" w:hanging="142"/>
      </w:pPr>
      <w:rPr>
        <w:lang w:val="ru-RU" w:eastAsia="en-US" w:bidi="ar-SA"/>
      </w:rPr>
    </w:lvl>
    <w:lvl w:ilvl="5" w:tplc="6ADE32BE">
      <w:numFmt w:val="bullet"/>
      <w:lvlText w:val="•"/>
      <w:lvlJc w:val="left"/>
      <w:pPr>
        <w:ind w:left="5351" w:hanging="142"/>
      </w:pPr>
      <w:rPr>
        <w:lang w:val="ru-RU" w:eastAsia="en-US" w:bidi="ar-SA"/>
      </w:rPr>
    </w:lvl>
    <w:lvl w:ilvl="6" w:tplc="000E6C9A">
      <w:numFmt w:val="bullet"/>
      <w:lvlText w:val="•"/>
      <w:lvlJc w:val="left"/>
      <w:pPr>
        <w:ind w:left="6414" w:hanging="142"/>
      </w:pPr>
      <w:rPr>
        <w:lang w:val="ru-RU" w:eastAsia="en-US" w:bidi="ar-SA"/>
      </w:rPr>
    </w:lvl>
    <w:lvl w:ilvl="7" w:tplc="CE44A594">
      <w:numFmt w:val="bullet"/>
      <w:lvlText w:val="•"/>
      <w:lvlJc w:val="left"/>
      <w:pPr>
        <w:ind w:left="7477" w:hanging="142"/>
      </w:pPr>
      <w:rPr>
        <w:lang w:val="ru-RU" w:eastAsia="en-US" w:bidi="ar-SA"/>
      </w:rPr>
    </w:lvl>
    <w:lvl w:ilvl="8" w:tplc="CE56539E">
      <w:numFmt w:val="bullet"/>
      <w:lvlText w:val="•"/>
      <w:lvlJc w:val="left"/>
      <w:pPr>
        <w:ind w:left="8540" w:hanging="142"/>
      </w:pPr>
      <w:rPr>
        <w:lang w:val="ru-RU" w:eastAsia="en-US" w:bidi="ar-SA"/>
      </w:rPr>
    </w:lvl>
  </w:abstractNum>
  <w:abstractNum w:abstractNumId="1">
    <w:nsid w:val="403F7210"/>
    <w:multiLevelType w:val="hybridMultilevel"/>
    <w:tmpl w:val="52ECB0DA"/>
    <w:lvl w:ilvl="0" w:tplc="34B8CF78">
      <w:numFmt w:val="bullet"/>
      <w:lvlText w:val="-"/>
      <w:lvlJc w:val="left"/>
      <w:pPr>
        <w:ind w:left="398" w:hanging="260"/>
      </w:pPr>
      <w:rPr>
        <w:spacing w:val="-8"/>
        <w:w w:val="99"/>
        <w:lang w:val="ru-RU" w:eastAsia="en-US" w:bidi="ar-SA"/>
      </w:rPr>
    </w:lvl>
    <w:lvl w:ilvl="1" w:tplc="AD2CF854">
      <w:numFmt w:val="bullet"/>
      <w:lvlText w:val="-"/>
      <w:lvlJc w:val="left"/>
      <w:pPr>
        <w:ind w:left="398" w:hanging="370"/>
      </w:pPr>
      <w:rPr>
        <w:spacing w:val="-30"/>
        <w:w w:val="80"/>
        <w:lang w:val="ru-RU" w:eastAsia="en-US" w:bidi="ar-SA"/>
      </w:rPr>
    </w:lvl>
    <w:lvl w:ilvl="2" w:tplc="5F7CAC02">
      <w:numFmt w:val="bullet"/>
      <w:lvlText w:val="•"/>
      <w:lvlJc w:val="left"/>
      <w:pPr>
        <w:ind w:left="2287" w:hanging="370"/>
      </w:pPr>
      <w:rPr>
        <w:lang w:val="ru-RU" w:eastAsia="en-US" w:bidi="ar-SA"/>
      </w:rPr>
    </w:lvl>
    <w:lvl w:ilvl="3" w:tplc="6A20B118">
      <w:numFmt w:val="bullet"/>
      <w:lvlText w:val="•"/>
      <w:lvlJc w:val="left"/>
      <w:pPr>
        <w:ind w:left="3334" w:hanging="370"/>
      </w:pPr>
      <w:rPr>
        <w:lang w:val="ru-RU" w:eastAsia="en-US" w:bidi="ar-SA"/>
      </w:rPr>
    </w:lvl>
    <w:lvl w:ilvl="4" w:tplc="60AE4C86">
      <w:numFmt w:val="bullet"/>
      <w:lvlText w:val="•"/>
      <w:lvlJc w:val="left"/>
      <w:pPr>
        <w:ind w:left="4382" w:hanging="370"/>
      </w:pPr>
      <w:rPr>
        <w:lang w:val="ru-RU" w:eastAsia="en-US" w:bidi="ar-SA"/>
      </w:rPr>
    </w:lvl>
    <w:lvl w:ilvl="5" w:tplc="2216ECCC">
      <w:numFmt w:val="bullet"/>
      <w:lvlText w:val="•"/>
      <w:lvlJc w:val="left"/>
      <w:pPr>
        <w:ind w:left="5429" w:hanging="370"/>
      </w:pPr>
      <w:rPr>
        <w:lang w:val="ru-RU" w:eastAsia="en-US" w:bidi="ar-SA"/>
      </w:rPr>
    </w:lvl>
    <w:lvl w:ilvl="6" w:tplc="10B8E780">
      <w:numFmt w:val="bullet"/>
      <w:lvlText w:val="•"/>
      <w:lvlJc w:val="left"/>
      <w:pPr>
        <w:ind w:left="6476" w:hanging="370"/>
      </w:pPr>
      <w:rPr>
        <w:lang w:val="ru-RU" w:eastAsia="en-US" w:bidi="ar-SA"/>
      </w:rPr>
    </w:lvl>
    <w:lvl w:ilvl="7" w:tplc="AB44DF64">
      <w:numFmt w:val="bullet"/>
      <w:lvlText w:val="•"/>
      <w:lvlJc w:val="left"/>
      <w:pPr>
        <w:ind w:left="7524" w:hanging="370"/>
      </w:pPr>
      <w:rPr>
        <w:lang w:val="ru-RU" w:eastAsia="en-US" w:bidi="ar-SA"/>
      </w:rPr>
    </w:lvl>
    <w:lvl w:ilvl="8" w:tplc="B1B608CC">
      <w:numFmt w:val="bullet"/>
      <w:lvlText w:val="•"/>
      <w:lvlJc w:val="left"/>
      <w:pPr>
        <w:ind w:left="8571" w:hanging="370"/>
      </w:pPr>
      <w:rPr>
        <w:lang w:val="ru-RU" w:eastAsia="en-US" w:bidi="ar-SA"/>
      </w:rPr>
    </w:lvl>
  </w:abstractNum>
  <w:abstractNum w:abstractNumId="2">
    <w:nsid w:val="5B6D3299"/>
    <w:multiLevelType w:val="hybridMultilevel"/>
    <w:tmpl w:val="6AA48510"/>
    <w:lvl w:ilvl="0" w:tplc="50B47B3E">
      <w:start w:val="1"/>
      <w:numFmt w:val="decimal"/>
      <w:lvlText w:val="%1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77B1065F"/>
    <w:multiLevelType w:val="hybridMultilevel"/>
    <w:tmpl w:val="4E0EF7B8"/>
    <w:lvl w:ilvl="0" w:tplc="582292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176"/>
    <w:rsid w:val="001E313C"/>
    <w:rsid w:val="001F38AD"/>
    <w:rsid w:val="00846FD4"/>
    <w:rsid w:val="00982176"/>
    <w:rsid w:val="009A2FA3"/>
    <w:rsid w:val="00A65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F38A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1F38AD"/>
    <w:pPr>
      <w:ind w:left="398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1F38AD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unhideWhenUsed/>
    <w:qFormat/>
    <w:rsid w:val="001F38AD"/>
    <w:pPr>
      <w:ind w:left="398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1F38AD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1F38AD"/>
    <w:pPr>
      <w:ind w:left="398"/>
      <w:jc w:val="both"/>
    </w:pPr>
  </w:style>
  <w:style w:type="paragraph" w:customStyle="1" w:styleId="TableParagraph">
    <w:name w:val="Table Paragraph"/>
    <w:basedOn w:val="a"/>
    <w:uiPriority w:val="1"/>
    <w:qFormat/>
    <w:rsid w:val="001F38AD"/>
    <w:pPr>
      <w:ind w:left="107"/>
    </w:pPr>
  </w:style>
  <w:style w:type="paragraph" w:customStyle="1" w:styleId="Standard">
    <w:name w:val="Standard"/>
    <w:rsid w:val="001F38AD"/>
    <w:pPr>
      <w:tabs>
        <w:tab w:val="left" w:pos="709"/>
      </w:tabs>
      <w:suppressAutoHyphens/>
      <w:autoSpaceDN w:val="0"/>
      <w:spacing w:line="100" w:lineRule="atLeast"/>
    </w:pPr>
    <w:rPr>
      <w:rFonts w:ascii="Arial" w:eastAsia="Arial Unicode MS" w:hAnsi="Arial" w:cs="Mangal"/>
      <w:color w:val="00000A"/>
      <w:kern w:val="3"/>
      <w:sz w:val="24"/>
      <w:szCs w:val="24"/>
      <w:lang w:eastAsia="zh-CN" w:bidi="hi-IN"/>
    </w:rPr>
  </w:style>
  <w:style w:type="character" w:customStyle="1" w:styleId="a6">
    <w:name w:val="Основной Знак"/>
    <w:link w:val="a7"/>
    <w:locked/>
    <w:rsid w:val="001F38AD"/>
    <w:rPr>
      <w:rFonts w:ascii="Arial Unicode MS" w:eastAsia="Arial Unicode MS" w:hAnsi="Arial Unicode MS" w:cs="Arial Unicode MS"/>
      <w:color w:val="000000"/>
      <w:sz w:val="21"/>
      <w:szCs w:val="21"/>
      <w:u w:color="000000"/>
      <w:bdr w:val="none" w:sz="0" w:space="0" w:color="auto" w:frame="1"/>
      <w:lang w:eastAsia="ru-RU"/>
    </w:rPr>
  </w:style>
  <w:style w:type="paragraph" w:customStyle="1" w:styleId="a7">
    <w:name w:val="Основной"/>
    <w:link w:val="a6"/>
    <w:rsid w:val="001F38AD"/>
    <w:pPr>
      <w:spacing w:after="0" w:line="214" w:lineRule="atLeast"/>
      <w:ind w:firstLine="283"/>
      <w:jc w:val="both"/>
    </w:pPr>
    <w:rPr>
      <w:rFonts w:ascii="Arial Unicode MS" w:eastAsia="Arial Unicode MS" w:hAnsi="Arial Unicode MS" w:cs="Arial Unicode MS"/>
      <w:color w:val="000000"/>
      <w:sz w:val="21"/>
      <w:szCs w:val="21"/>
      <w:u w:color="000000"/>
      <w:bdr w:val="none" w:sz="0" w:space="0" w:color="auto" w:frame="1"/>
      <w:lang w:eastAsia="ru-RU"/>
    </w:rPr>
  </w:style>
  <w:style w:type="table" w:styleId="a8">
    <w:name w:val="Table Grid"/>
    <w:basedOn w:val="a1"/>
    <w:uiPriority w:val="59"/>
    <w:rsid w:val="001F38AD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1F38AD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846FD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46FD4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F38A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1F38AD"/>
    <w:pPr>
      <w:ind w:left="398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1F38AD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unhideWhenUsed/>
    <w:qFormat/>
    <w:rsid w:val="001F38AD"/>
    <w:pPr>
      <w:ind w:left="398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1F38AD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1F38AD"/>
    <w:pPr>
      <w:ind w:left="398"/>
      <w:jc w:val="both"/>
    </w:pPr>
  </w:style>
  <w:style w:type="paragraph" w:customStyle="1" w:styleId="TableParagraph">
    <w:name w:val="Table Paragraph"/>
    <w:basedOn w:val="a"/>
    <w:uiPriority w:val="1"/>
    <w:qFormat/>
    <w:rsid w:val="001F38AD"/>
    <w:pPr>
      <w:ind w:left="107"/>
    </w:pPr>
  </w:style>
  <w:style w:type="paragraph" w:customStyle="1" w:styleId="Standard">
    <w:name w:val="Standard"/>
    <w:rsid w:val="001F38AD"/>
    <w:pPr>
      <w:tabs>
        <w:tab w:val="left" w:pos="709"/>
      </w:tabs>
      <w:suppressAutoHyphens/>
      <w:autoSpaceDN w:val="0"/>
      <w:spacing w:line="100" w:lineRule="atLeast"/>
    </w:pPr>
    <w:rPr>
      <w:rFonts w:ascii="Arial" w:eastAsia="Arial Unicode MS" w:hAnsi="Arial" w:cs="Mangal"/>
      <w:color w:val="00000A"/>
      <w:kern w:val="3"/>
      <w:sz w:val="24"/>
      <w:szCs w:val="24"/>
      <w:lang w:eastAsia="zh-CN" w:bidi="hi-IN"/>
    </w:rPr>
  </w:style>
  <w:style w:type="character" w:customStyle="1" w:styleId="a6">
    <w:name w:val="Основной Знак"/>
    <w:link w:val="a7"/>
    <w:locked/>
    <w:rsid w:val="001F38AD"/>
    <w:rPr>
      <w:rFonts w:ascii="Arial Unicode MS" w:eastAsia="Arial Unicode MS" w:hAnsi="Arial Unicode MS" w:cs="Arial Unicode MS"/>
      <w:color w:val="000000"/>
      <w:sz w:val="21"/>
      <w:szCs w:val="21"/>
      <w:u w:color="000000"/>
      <w:bdr w:val="none" w:sz="0" w:space="0" w:color="auto" w:frame="1"/>
      <w:lang w:eastAsia="ru-RU"/>
    </w:rPr>
  </w:style>
  <w:style w:type="paragraph" w:customStyle="1" w:styleId="a7">
    <w:name w:val="Основной"/>
    <w:link w:val="a6"/>
    <w:rsid w:val="001F38AD"/>
    <w:pPr>
      <w:spacing w:after="0" w:line="214" w:lineRule="atLeast"/>
      <w:ind w:firstLine="283"/>
      <w:jc w:val="both"/>
    </w:pPr>
    <w:rPr>
      <w:rFonts w:ascii="Arial Unicode MS" w:eastAsia="Arial Unicode MS" w:hAnsi="Arial Unicode MS" w:cs="Arial Unicode MS"/>
      <w:color w:val="000000"/>
      <w:sz w:val="21"/>
      <w:szCs w:val="21"/>
      <w:u w:color="000000"/>
      <w:bdr w:val="none" w:sz="0" w:space="0" w:color="auto" w:frame="1"/>
      <w:lang w:eastAsia="ru-RU"/>
    </w:rPr>
  </w:style>
  <w:style w:type="table" w:styleId="a8">
    <w:name w:val="Table Grid"/>
    <w:basedOn w:val="a1"/>
    <w:uiPriority w:val="59"/>
    <w:rsid w:val="001F38AD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1F38AD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846FD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46FD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615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2243</Words>
  <Characters>12788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Аркадьевна</dc:creator>
  <cp:keywords/>
  <dc:description/>
  <cp:lastModifiedBy>Елена Аркадьевна</cp:lastModifiedBy>
  <cp:revision>3</cp:revision>
  <cp:lastPrinted>2020-03-17T12:26:00Z</cp:lastPrinted>
  <dcterms:created xsi:type="dcterms:W3CDTF">2020-03-12T13:01:00Z</dcterms:created>
  <dcterms:modified xsi:type="dcterms:W3CDTF">2020-03-17T12:42:00Z</dcterms:modified>
</cp:coreProperties>
</file>