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D7" w:rsidRPr="00AE7429" w:rsidRDefault="007D07D7" w:rsidP="007D07D7">
      <w:pPr>
        <w:widowControl w:val="0"/>
        <w:overflowPunct w:val="0"/>
        <w:autoSpaceDE w:val="0"/>
        <w:autoSpaceDN w:val="0"/>
        <w:adjustRightInd w:val="0"/>
        <w:spacing w:after="0" w:line="224" w:lineRule="auto"/>
        <w:ind w:left="1985" w:right="1800" w:hanging="625"/>
        <w:rPr>
          <w:rFonts w:ascii="Times New Roman" w:hAnsi="Times New Roman"/>
          <w:sz w:val="24"/>
          <w:szCs w:val="24"/>
          <w:lang w:val="ru-RU"/>
        </w:rPr>
      </w:pPr>
      <w:bookmarkStart w:id="0" w:name="page1"/>
      <w:bookmarkEnd w:id="0"/>
      <w:r w:rsidRPr="00AE7429">
        <w:rPr>
          <w:rFonts w:ascii="Times New Roman" w:hAnsi="Times New Roman"/>
          <w:sz w:val="23"/>
          <w:szCs w:val="23"/>
          <w:lang w:val="ru-RU"/>
        </w:rPr>
        <w:t xml:space="preserve">Муниципальное </w:t>
      </w:r>
      <w:r>
        <w:rPr>
          <w:rFonts w:ascii="Times New Roman" w:hAnsi="Times New Roman"/>
          <w:sz w:val="23"/>
          <w:szCs w:val="23"/>
          <w:lang w:val="ru-RU"/>
        </w:rPr>
        <w:t xml:space="preserve">автономное общеобразовательное </w:t>
      </w:r>
      <w:r w:rsidRPr="00AE7429">
        <w:rPr>
          <w:rFonts w:ascii="Times New Roman" w:hAnsi="Times New Roman"/>
          <w:sz w:val="23"/>
          <w:szCs w:val="23"/>
          <w:lang w:val="ru-RU"/>
        </w:rPr>
        <w:t xml:space="preserve">учреждение </w:t>
      </w:r>
      <w:r>
        <w:rPr>
          <w:rFonts w:ascii="Times New Roman" w:hAnsi="Times New Roman"/>
          <w:sz w:val="23"/>
          <w:szCs w:val="23"/>
          <w:lang w:val="ru-RU"/>
        </w:rPr>
        <w:t xml:space="preserve">Чернокоровская </w:t>
      </w:r>
      <w:r w:rsidRPr="00AE7429">
        <w:rPr>
          <w:rFonts w:ascii="Times New Roman" w:hAnsi="Times New Roman"/>
          <w:sz w:val="23"/>
          <w:szCs w:val="23"/>
          <w:lang w:val="ru-RU"/>
        </w:rPr>
        <w:t xml:space="preserve"> средняя общеобразовательная школа</w:t>
      </w:r>
    </w:p>
    <w:p w:rsidR="007D07D7" w:rsidRPr="00AE7429" w:rsidRDefault="007D07D7" w:rsidP="007D07D7">
      <w:pPr>
        <w:widowControl w:val="0"/>
        <w:autoSpaceDE w:val="0"/>
        <w:autoSpaceDN w:val="0"/>
        <w:adjustRightInd w:val="0"/>
        <w:spacing w:after="0" w:line="276" w:lineRule="exact"/>
        <w:rPr>
          <w:rFonts w:ascii="Times New Roman" w:hAnsi="Times New Roman"/>
          <w:sz w:val="24"/>
          <w:szCs w:val="24"/>
          <w:lang w:val="ru-RU"/>
        </w:rPr>
      </w:pPr>
    </w:p>
    <w:p w:rsidR="007D07D7" w:rsidRPr="00AE7429" w:rsidRDefault="007D07D7" w:rsidP="007D07D7">
      <w:pPr>
        <w:widowControl w:val="0"/>
        <w:tabs>
          <w:tab w:val="left" w:pos="4861"/>
        </w:tabs>
        <w:autoSpaceDE w:val="0"/>
        <w:autoSpaceDN w:val="0"/>
        <w:adjustRightInd w:val="0"/>
        <w:spacing w:after="0" w:line="240" w:lineRule="auto"/>
        <w:ind w:left="1"/>
        <w:rPr>
          <w:rFonts w:ascii="Times New Roman" w:hAnsi="Times New Roman"/>
          <w:sz w:val="24"/>
          <w:szCs w:val="24"/>
          <w:lang w:val="ru-RU"/>
        </w:rPr>
      </w:pPr>
      <w:r w:rsidRPr="00AE7429">
        <w:rPr>
          <w:rFonts w:ascii="Times New Roman" w:hAnsi="Times New Roman"/>
          <w:sz w:val="24"/>
          <w:szCs w:val="24"/>
          <w:lang w:val="ru-RU"/>
        </w:rPr>
        <w:t>ПРИНЯТО</w:t>
      </w:r>
      <w:r w:rsidRPr="00AE7429">
        <w:rPr>
          <w:rFonts w:ascii="Times New Roman" w:hAnsi="Times New Roman"/>
          <w:sz w:val="24"/>
          <w:szCs w:val="24"/>
          <w:lang w:val="ru-RU"/>
        </w:rPr>
        <w:tab/>
      </w:r>
      <w:r>
        <w:rPr>
          <w:rFonts w:ascii="Times New Roman" w:hAnsi="Times New Roman"/>
          <w:sz w:val="24"/>
          <w:szCs w:val="24"/>
          <w:lang w:val="ru-RU"/>
        </w:rPr>
        <w:t xml:space="preserve">                                                        </w:t>
      </w:r>
      <w:r w:rsidRPr="00AE7429">
        <w:rPr>
          <w:rFonts w:ascii="Times New Roman" w:hAnsi="Times New Roman"/>
          <w:sz w:val="24"/>
          <w:szCs w:val="24"/>
          <w:lang w:val="ru-RU"/>
        </w:rPr>
        <w:t>УТВЕРЖДЕНО</w:t>
      </w:r>
    </w:p>
    <w:p w:rsidR="007D07D7" w:rsidRPr="00A625A6" w:rsidRDefault="007D07D7" w:rsidP="007D07D7">
      <w:pPr>
        <w:widowControl w:val="0"/>
        <w:tabs>
          <w:tab w:val="left" w:pos="4861"/>
        </w:tabs>
        <w:autoSpaceDE w:val="0"/>
        <w:autoSpaceDN w:val="0"/>
        <w:adjustRightInd w:val="0"/>
        <w:spacing w:after="0" w:line="240" w:lineRule="auto"/>
        <w:ind w:left="1"/>
        <w:rPr>
          <w:rFonts w:ascii="Times New Roman" w:hAnsi="Times New Roman"/>
          <w:sz w:val="24"/>
          <w:szCs w:val="24"/>
          <w:lang w:val="ru-RU"/>
        </w:rPr>
      </w:pPr>
      <w:r w:rsidRPr="00AE7429">
        <w:rPr>
          <w:rFonts w:ascii="Times New Roman" w:hAnsi="Times New Roman"/>
          <w:sz w:val="24"/>
          <w:szCs w:val="24"/>
          <w:lang w:val="ru-RU"/>
        </w:rPr>
        <w:t>Советом школы</w:t>
      </w:r>
      <w:r w:rsidRPr="00AE7429">
        <w:rPr>
          <w:rFonts w:ascii="Times New Roman" w:hAnsi="Times New Roman"/>
          <w:sz w:val="24"/>
          <w:szCs w:val="24"/>
          <w:lang w:val="ru-RU"/>
        </w:rPr>
        <w:tab/>
      </w:r>
      <w:r>
        <w:rPr>
          <w:rFonts w:ascii="Times New Roman" w:hAnsi="Times New Roman"/>
          <w:sz w:val="24"/>
          <w:szCs w:val="24"/>
          <w:lang w:val="ru-RU"/>
        </w:rPr>
        <w:t xml:space="preserve">                                               </w:t>
      </w:r>
      <w:r w:rsidRPr="00A625A6">
        <w:rPr>
          <w:rFonts w:ascii="Times New Roman" w:hAnsi="Times New Roman"/>
          <w:sz w:val="24"/>
          <w:szCs w:val="24"/>
          <w:lang w:val="ru-RU"/>
        </w:rPr>
        <w:t>и введено в действие</w:t>
      </w:r>
    </w:p>
    <w:p w:rsidR="007D07D7" w:rsidRPr="00E34532" w:rsidRDefault="007D07D7" w:rsidP="007D07D7">
      <w:pPr>
        <w:widowControl w:val="0"/>
        <w:tabs>
          <w:tab w:val="left" w:pos="4861"/>
        </w:tabs>
        <w:autoSpaceDE w:val="0"/>
        <w:autoSpaceDN w:val="0"/>
        <w:adjustRightInd w:val="0"/>
        <w:spacing w:after="0" w:line="240" w:lineRule="auto"/>
        <w:ind w:left="1"/>
        <w:rPr>
          <w:rFonts w:ascii="Times New Roman" w:hAnsi="Times New Roman"/>
          <w:sz w:val="24"/>
          <w:szCs w:val="24"/>
          <w:lang w:val="ru-RU"/>
        </w:rPr>
      </w:pPr>
      <w:r w:rsidRPr="00E34532">
        <w:rPr>
          <w:rFonts w:ascii="Times New Roman" w:hAnsi="Times New Roman"/>
          <w:sz w:val="24"/>
          <w:szCs w:val="24"/>
          <w:lang w:val="ru-RU"/>
        </w:rPr>
        <w:t>Протокол № 5 от 22.12.2017 года</w:t>
      </w:r>
      <w:r w:rsidRPr="00E34532">
        <w:rPr>
          <w:rFonts w:ascii="Times New Roman" w:hAnsi="Times New Roman"/>
          <w:sz w:val="24"/>
          <w:szCs w:val="24"/>
          <w:lang w:val="ru-RU"/>
        </w:rPr>
        <w:tab/>
        <w:t xml:space="preserve">                                 приказом от  22.12.2017 года</w:t>
      </w:r>
    </w:p>
    <w:p w:rsidR="007D07D7" w:rsidRPr="00AE7429" w:rsidRDefault="007D07D7" w:rsidP="007D07D7">
      <w:pPr>
        <w:widowControl w:val="0"/>
        <w:autoSpaceDE w:val="0"/>
        <w:autoSpaceDN w:val="0"/>
        <w:adjustRightInd w:val="0"/>
        <w:spacing w:after="0" w:line="240" w:lineRule="auto"/>
        <w:ind w:left="4881"/>
        <w:rPr>
          <w:rFonts w:ascii="Times New Roman" w:hAnsi="Times New Roman"/>
          <w:sz w:val="24"/>
          <w:szCs w:val="24"/>
          <w:lang w:val="ru-RU"/>
        </w:rPr>
      </w:pPr>
      <w:r w:rsidRPr="00E34532">
        <w:rPr>
          <w:rFonts w:ascii="Times New Roman" w:hAnsi="Times New Roman"/>
          <w:sz w:val="24"/>
          <w:szCs w:val="24"/>
          <w:lang w:val="ru-RU"/>
        </w:rPr>
        <w:t xml:space="preserve">                                                                       № 204</w:t>
      </w:r>
    </w:p>
    <w:p w:rsidR="007D07D7" w:rsidRPr="00AE7429" w:rsidRDefault="007D07D7" w:rsidP="007D07D7">
      <w:pPr>
        <w:widowControl w:val="0"/>
        <w:autoSpaceDE w:val="0"/>
        <w:autoSpaceDN w:val="0"/>
        <w:adjustRightInd w:val="0"/>
        <w:spacing w:after="0" w:line="200" w:lineRule="exact"/>
        <w:rPr>
          <w:rFonts w:ascii="Times New Roman" w:hAnsi="Times New Roman"/>
          <w:sz w:val="24"/>
          <w:szCs w:val="24"/>
          <w:lang w:val="ru-RU"/>
        </w:rPr>
      </w:pPr>
    </w:p>
    <w:p w:rsidR="007D07D7" w:rsidRDefault="007D07D7" w:rsidP="007D07D7">
      <w:pPr>
        <w:widowControl w:val="0"/>
        <w:autoSpaceDE w:val="0"/>
        <w:autoSpaceDN w:val="0"/>
        <w:adjustRightInd w:val="0"/>
        <w:spacing w:after="0" w:line="237" w:lineRule="exact"/>
        <w:rPr>
          <w:rFonts w:ascii="Times New Roman" w:hAnsi="Times New Roman"/>
          <w:sz w:val="24"/>
          <w:szCs w:val="24"/>
          <w:lang w:val="ru-RU"/>
        </w:rPr>
      </w:pPr>
      <w:r>
        <w:rPr>
          <w:rFonts w:ascii="Times New Roman" w:hAnsi="Times New Roman"/>
          <w:sz w:val="24"/>
          <w:szCs w:val="24"/>
          <w:lang w:val="ru-RU"/>
        </w:rPr>
        <w:t xml:space="preserve"> </w:t>
      </w:r>
    </w:p>
    <w:p w:rsidR="007D07D7" w:rsidRDefault="007D07D7" w:rsidP="007D07D7">
      <w:pPr>
        <w:widowControl w:val="0"/>
        <w:autoSpaceDE w:val="0"/>
        <w:autoSpaceDN w:val="0"/>
        <w:adjustRightInd w:val="0"/>
        <w:spacing w:after="0" w:line="237" w:lineRule="exact"/>
        <w:rPr>
          <w:rFonts w:ascii="Times New Roman" w:hAnsi="Times New Roman"/>
          <w:sz w:val="24"/>
          <w:szCs w:val="24"/>
          <w:lang w:val="ru-RU"/>
        </w:rPr>
      </w:pPr>
      <w:r>
        <w:rPr>
          <w:rFonts w:ascii="Times New Roman" w:hAnsi="Times New Roman"/>
          <w:sz w:val="24"/>
          <w:szCs w:val="24"/>
          <w:lang w:val="ru-RU"/>
        </w:rPr>
        <w:t xml:space="preserve">                                                          ЛОКАЛЬНЫЙ АКТ   №  6</w:t>
      </w:r>
    </w:p>
    <w:p w:rsidR="007D07D7" w:rsidRPr="00AE7429" w:rsidRDefault="007D07D7" w:rsidP="007D07D7">
      <w:pPr>
        <w:widowControl w:val="0"/>
        <w:autoSpaceDE w:val="0"/>
        <w:autoSpaceDN w:val="0"/>
        <w:adjustRightInd w:val="0"/>
        <w:spacing w:after="0" w:line="237" w:lineRule="exact"/>
        <w:rPr>
          <w:rFonts w:ascii="Times New Roman" w:hAnsi="Times New Roman"/>
          <w:sz w:val="24"/>
          <w:szCs w:val="24"/>
          <w:lang w:val="ru-RU"/>
        </w:rPr>
      </w:pPr>
    </w:p>
    <w:p w:rsidR="007D07D7" w:rsidRPr="000608D6" w:rsidRDefault="007D07D7" w:rsidP="007D07D7">
      <w:pPr>
        <w:widowControl w:val="0"/>
        <w:autoSpaceDE w:val="0"/>
        <w:autoSpaceDN w:val="0"/>
        <w:adjustRightInd w:val="0"/>
        <w:spacing w:after="0" w:line="240" w:lineRule="auto"/>
        <w:ind w:left="4341"/>
        <w:rPr>
          <w:rFonts w:ascii="Times New Roman" w:hAnsi="Times New Roman"/>
          <w:sz w:val="24"/>
          <w:szCs w:val="24"/>
          <w:lang w:val="ru-RU"/>
        </w:rPr>
      </w:pPr>
      <w:r w:rsidRPr="000608D6">
        <w:rPr>
          <w:rFonts w:ascii="Times New Roman" w:hAnsi="Times New Roman"/>
          <w:b/>
          <w:bCs/>
          <w:sz w:val="24"/>
          <w:szCs w:val="24"/>
          <w:lang w:val="ru-RU"/>
        </w:rPr>
        <w:t>Положение</w:t>
      </w:r>
      <w:r>
        <w:rPr>
          <w:rFonts w:ascii="Times New Roman" w:hAnsi="Times New Roman"/>
          <w:b/>
          <w:bCs/>
          <w:sz w:val="24"/>
          <w:szCs w:val="24"/>
          <w:lang w:val="ru-RU"/>
        </w:rPr>
        <w:t xml:space="preserve"> о</w:t>
      </w:r>
    </w:p>
    <w:p w:rsidR="007D07D7" w:rsidRPr="00AE7429" w:rsidRDefault="007D07D7" w:rsidP="007D07D7">
      <w:pPr>
        <w:widowControl w:val="0"/>
        <w:overflowPunct w:val="0"/>
        <w:autoSpaceDE w:val="0"/>
        <w:autoSpaceDN w:val="0"/>
        <w:adjustRightInd w:val="0"/>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 xml:space="preserve">                             Педагогическом </w:t>
      </w:r>
      <w:proofErr w:type="gramStart"/>
      <w:r>
        <w:rPr>
          <w:rFonts w:ascii="Times New Roman" w:hAnsi="Times New Roman"/>
          <w:b/>
          <w:bCs/>
          <w:sz w:val="24"/>
          <w:szCs w:val="24"/>
          <w:lang w:val="ru-RU"/>
        </w:rPr>
        <w:t>совете</w:t>
      </w:r>
      <w:proofErr w:type="gramEnd"/>
      <w:r>
        <w:rPr>
          <w:rFonts w:ascii="Times New Roman" w:hAnsi="Times New Roman"/>
          <w:b/>
          <w:bCs/>
          <w:sz w:val="24"/>
          <w:szCs w:val="24"/>
          <w:lang w:val="ru-RU"/>
        </w:rPr>
        <w:t xml:space="preserve"> МА</w:t>
      </w:r>
      <w:r w:rsidRPr="00AE7429">
        <w:rPr>
          <w:rFonts w:ascii="Times New Roman" w:hAnsi="Times New Roman"/>
          <w:b/>
          <w:bCs/>
          <w:sz w:val="24"/>
          <w:szCs w:val="24"/>
          <w:lang w:val="ru-RU"/>
        </w:rPr>
        <w:t xml:space="preserve">ОУ </w:t>
      </w:r>
      <w:r>
        <w:rPr>
          <w:rFonts w:ascii="Times New Roman" w:hAnsi="Times New Roman"/>
          <w:b/>
          <w:bCs/>
          <w:sz w:val="24"/>
          <w:szCs w:val="24"/>
          <w:lang w:val="ru-RU"/>
        </w:rPr>
        <w:t>Чернокоровской</w:t>
      </w:r>
      <w:r w:rsidRPr="00AE7429">
        <w:rPr>
          <w:rFonts w:ascii="Times New Roman" w:hAnsi="Times New Roman"/>
          <w:b/>
          <w:bCs/>
          <w:sz w:val="24"/>
          <w:szCs w:val="24"/>
          <w:lang w:val="ru-RU"/>
        </w:rPr>
        <w:t xml:space="preserve"> СОШ </w:t>
      </w:r>
    </w:p>
    <w:p w:rsidR="007D07D7" w:rsidRPr="00AE7429" w:rsidRDefault="007D07D7" w:rsidP="007D07D7">
      <w:pPr>
        <w:widowControl w:val="0"/>
        <w:autoSpaceDE w:val="0"/>
        <w:autoSpaceDN w:val="0"/>
        <w:adjustRightInd w:val="0"/>
        <w:spacing w:after="0" w:line="243" w:lineRule="exact"/>
        <w:rPr>
          <w:rFonts w:ascii="Times New Roman" w:hAnsi="Times New Roman"/>
          <w:b/>
          <w:bCs/>
          <w:sz w:val="24"/>
          <w:szCs w:val="24"/>
          <w:lang w:val="ru-RU"/>
        </w:rPr>
      </w:pPr>
    </w:p>
    <w:p w:rsidR="007D07D7" w:rsidRDefault="007D07D7" w:rsidP="007D07D7">
      <w:pPr>
        <w:widowControl w:val="0"/>
        <w:numPr>
          <w:ilvl w:val="0"/>
          <w:numId w:val="6"/>
        </w:numPr>
        <w:overflowPunct w:val="0"/>
        <w:autoSpaceDE w:val="0"/>
        <w:autoSpaceDN w:val="0"/>
        <w:adjustRightInd w:val="0"/>
        <w:spacing w:after="0" w:line="240" w:lineRule="auto"/>
        <w:jc w:val="both"/>
        <w:rPr>
          <w:rFonts w:ascii="Times New Roman" w:hAnsi="Times New Roman"/>
          <w:b/>
          <w:bCs/>
          <w:sz w:val="24"/>
          <w:szCs w:val="24"/>
        </w:rPr>
      </w:pPr>
      <w:proofErr w:type="spellStart"/>
      <w:r>
        <w:rPr>
          <w:rFonts w:ascii="Times New Roman" w:hAnsi="Times New Roman"/>
          <w:b/>
          <w:bCs/>
          <w:sz w:val="24"/>
          <w:szCs w:val="24"/>
        </w:rPr>
        <w:t>Общие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положения</w:t>
      </w:r>
      <w:proofErr w:type="spellEnd"/>
      <w:r>
        <w:rPr>
          <w:rFonts w:ascii="Times New Roman" w:hAnsi="Times New Roman"/>
          <w:b/>
          <w:bCs/>
          <w:sz w:val="24"/>
          <w:szCs w:val="24"/>
        </w:rPr>
        <w:t xml:space="preserve"> </w:t>
      </w:r>
    </w:p>
    <w:p w:rsidR="007D07D7" w:rsidRDefault="007D07D7" w:rsidP="007D07D7">
      <w:pPr>
        <w:widowControl w:val="0"/>
        <w:autoSpaceDE w:val="0"/>
        <w:autoSpaceDN w:val="0"/>
        <w:adjustRightInd w:val="0"/>
        <w:spacing w:after="0" w:line="53" w:lineRule="exact"/>
        <w:rPr>
          <w:rFonts w:ascii="Times New Roman" w:hAnsi="Times New Roman"/>
          <w:sz w:val="24"/>
          <w:szCs w:val="24"/>
        </w:rPr>
      </w:pPr>
    </w:p>
    <w:p w:rsidR="007D07D7" w:rsidRPr="00E34532" w:rsidRDefault="007D07D7" w:rsidP="007D07D7">
      <w:pPr>
        <w:widowControl w:val="0"/>
        <w:numPr>
          <w:ilvl w:val="0"/>
          <w:numId w:val="1"/>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 </w:t>
      </w:r>
    </w:p>
    <w:p w:rsidR="007D07D7" w:rsidRPr="00E34532" w:rsidRDefault="007D07D7" w:rsidP="007D07D7">
      <w:pPr>
        <w:widowControl w:val="0"/>
        <w:numPr>
          <w:ilvl w:val="0"/>
          <w:numId w:val="1"/>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В состав Педагогического совета входят: руководитель образовательного учреждения, его заместители, педагогические работники, в том числе социальный педагог, библиотекарь. Каждый педагог, работающий в данной школе, с момента приёма на работу является членом Педагогического совета. </w:t>
      </w:r>
    </w:p>
    <w:p w:rsidR="007D07D7" w:rsidRPr="00E34532" w:rsidRDefault="007D07D7" w:rsidP="007D07D7">
      <w:pPr>
        <w:widowControl w:val="0"/>
        <w:numPr>
          <w:ilvl w:val="0"/>
          <w:numId w:val="1"/>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Педагогический совет действует на основании Закона РФ "Об образовании в Российской Федерации", других нормативных правовых актов об образовании, Устава общеобразовательного учреждения, настоящего Положения. </w:t>
      </w:r>
    </w:p>
    <w:p w:rsidR="007D07D7" w:rsidRPr="00E34532" w:rsidRDefault="007D07D7" w:rsidP="007D07D7">
      <w:pPr>
        <w:widowControl w:val="0"/>
        <w:numPr>
          <w:ilvl w:val="0"/>
          <w:numId w:val="1"/>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 общеобразовательного учреждения, являются обязательными для исполнения. </w:t>
      </w:r>
    </w:p>
    <w:p w:rsidR="007D07D7" w:rsidRPr="00E34532" w:rsidRDefault="007D07D7" w:rsidP="007D07D7">
      <w:pPr>
        <w:widowControl w:val="0"/>
        <w:autoSpaceDE w:val="0"/>
        <w:autoSpaceDN w:val="0"/>
        <w:adjustRightInd w:val="0"/>
        <w:spacing w:after="0" w:line="240" w:lineRule="auto"/>
        <w:jc w:val="both"/>
        <w:rPr>
          <w:rFonts w:ascii="Times New Roman" w:hAnsi="Times New Roman"/>
          <w:sz w:val="24"/>
          <w:szCs w:val="24"/>
          <w:lang w:val="ru-RU"/>
        </w:rPr>
      </w:pP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34532">
        <w:rPr>
          <w:rFonts w:ascii="Times New Roman" w:hAnsi="Times New Roman"/>
          <w:b/>
          <w:bCs/>
          <w:sz w:val="24"/>
          <w:szCs w:val="24"/>
          <w:lang w:val="ru-RU"/>
        </w:rPr>
        <w:t xml:space="preserve">2. Задачи и содержание работы педагогического совета </w:t>
      </w:r>
    </w:p>
    <w:p w:rsidR="007D07D7" w:rsidRPr="00E34532" w:rsidRDefault="007D07D7" w:rsidP="007D07D7">
      <w:pPr>
        <w:widowControl w:val="0"/>
        <w:numPr>
          <w:ilvl w:val="1"/>
          <w:numId w:val="7"/>
        </w:numPr>
        <w:overflowPunct w:val="0"/>
        <w:autoSpaceDE w:val="0"/>
        <w:autoSpaceDN w:val="0"/>
        <w:adjustRightInd w:val="0"/>
        <w:spacing w:after="0" w:line="240" w:lineRule="auto"/>
        <w:ind w:left="0" w:firstLine="0"/>
        <w:jc w:val="both"/>
        <w:rPr>
          <w:rFonts w:ascii="Times New Roman" w:hAnsi="Times New Roman"/>
          <w:color w:val="FF0000"/>
          <w:sz w:val="24"/>
          <w:szCs w:val="24"/>
          <w:lang w:val="ru-RU"/>
        </w:rPr>
      </w:pPr>
      <w:r w:rsidRPr="00E34532">
        <w:rPr>
          <w:rFonts w:ascii="Times New Roman" w:hAnsi="Times New Roman"/>
          <w:sz w:val="24"/>
          <w:szCs w:val="24"/>
          <w:lang w:val="ru-RU"/>
        </w:rPr>
        <w:t xml:space="preserve">Главными задачами педагогического совета являются: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ориентация деятельности педагогического коллектива учреждения на совершенствование образовательного процесса;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разработка содержания работы по общей методической теме образовательного учреждения;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внедрение в практическую деятельность педагогических работников достижений педагогической науки и передового педагогического опыта. </w:t>
      </w:r>
    </w:p>
    <w:p w:rsidR="007D07D7" w:rsidRPr="00E34532" w:rsidRDefault="007D07D7" w:rsidP="007D07D7">
      <w:pPr>
        <w:widowControl w:val="0"/>
        <w:numPr>
          <w:ilvl w:val="1"/>
          <w:numId w:val="7"/>
        </w:numPr>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Педагогический совет осуществляет следующие функции: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анализ и выбор учебных планов, программ обучения и воспитания обучающихся; </w:t>
      </w:r>
    </w:p>
    <w:p w:rsidR="007D07D7" w:rsidRPr="00E34532" w:rsidRDefault="007D07D7" w:rsidP="007D07D7">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принятие концепции развития Образовательного учреждения, образовательной программы, адаптированной образовательной программы, программы развития и других программ, ежегодного плана работы. Осуществление образовательной деятельности при организации обучения на дому регламентируется образовательной программой, которая представлена в виде индивидуального учебного плана, календарного учебного графика, расписания учебных занятий, которые рассматриваются и принимаются на педагогическом совете образовательной организации, согласовываются с родителями </w:t>
      </w:r>
      <w:proofErr w:type="gramStart"/>
      <w:r>
        <w:rPr>
          <w:rFonts w:ascii="Times New Roman" w:hAnsi="Times New Roman"/>
          <w:sz w:val="24"/>
          <w:szCs w:val="24"/>
          <w:lang w:val="ru-RU"/>
        </w:rPr>
        <w:t xml:space="preserve">( </w:t>
      </w:r>
      <w:proofErr w:type="gramEnd"/>
      <w:r w:rsidRPr="00E34532">
        <w:rPr>
          <w:rFonts w:ascii="Times New Roman" w:hAnsi="Times New Roman"/>
          <w:sz w:val="24"/>
          <w:szCs w:val="24"/>
          <w:lang w:val="ru-RU"/>
        </w:rPr>
        <w:t>законными представителями) обучающегося, утверждаются распорядительным актом образовательной организации и доводятся до сведения родителей (законных представителей) под роспись.</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рассмотрение вопросов повышения квалификации и переподготовки педагогов;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осуществляет текущий контроль успеваемости и промежуточной аттестации </w:t>
      </w:r>
      <w:proofErr w:type="gramStart"/>
      <w:r w:rsidRPr="00E34532">
        <w:rPr>
          <w:rFonts w:ascii="Times New Roman" w:hAnsi="Times New Roman"/>
          <w:sz w:val="24"/>
          <w:szCs w:val="24"/>
          <w:lang w:val="ru-RU"/>
        </w:rPr>
        <w:t>обучающихся</w:t>
      </w:r>
      <w:proofErr w:type="gramEnd"/>
      <w:r w:rsidRPr="00E34532">
        <w:rPr>
          <w:rFonts w:ascii="Times New Roman" w:hAnsi="Times New Roman"/>
          <w:sz w:val="24"/>
          <w:szCs w:val="24"/>
          <w:lang w:val="ru-RU"/>
        </w:rPr>
        <w:t xml:space="preserve">; </w:t>
      </w:r>
    </w:p>
    <w:p w:rsidR="007D07D7"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 </w:t>
      </w:r>
    </w:p>
    <w:p w:rsidR="007D07D7"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принимает решение о допуске учащихся к итоговой аттестации, предоставлении </w:t>
      </w:r>
      <w:proofErr w:type="gramStart"/>
      <w:r w:rsidRPr="00E34532">
        <w:rPr>
          <w:rFonts w:ascii="Times New Roman" w:hAnsi="Times New Roman"/>
          <w:sz w:val="24"/>
          <w:szCs w:val="24"/>
          <w:lang w:val="ru-RU"/>
        </w:rPr>
        <w:lastRenderedPageBreak/>
        <w:t>обучающимся</w:t>
      </w:r>
      <w:proofErr w:type="gramEnd"/>
      <w:r w:rsidRPr="00E34532">
        <w:rPr>
          <w:rFonts w:ascii="Times New Roman" w:hAnsi="Times New Roman"/>
          <w:sz w:val="24"/>
          <w:szCs w:val="24"/>
          <w:lang w:val="ru-RU"/>
        </w:rPr>
        <w:t xml:space="preserve">,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повторный курс; </w:t>
      </w:r>
    </w:p>
    <w:p w:rsidR="007D07D7"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proofErr w:type="gramStart"/>
      <w:r w:rsidRPr="00E34532">
        <w:rPr>
          <w:rFonts w:ascii="Times New Roman" w:hAnsi="Times New Roman"/>
          <w:sz w:val="24"/>
          <w:szCs w:val="24"/>
          <w:lang w:val="ru-RU"/>
        </w:rPr>
        <w:t>выпуске</w:t>
      </w:r>
      <w:proofErr w:type="gramEnd"/>
      <w:r w:rsidRPr="00E34532">
        <w:rPr>
          <w:rFonts w:ascii="Times New Roman" w:hAnsi="Times New Roman"/>
          <w:sz w:val="24"/>
          <w:szCs w:val="24"/>
          <w:lang w:val="ru-RU"/>
        </w:rPr>
        <w:t xml:space="preserve"> обучающихся и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 </w:t>
      </w:r>
    </w:p>
    <w:p w:rsidR="007D07D7"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принимает решение о мерах педагогического и дисциплинарного воздействия к обучающимся в порядке, определенном Законом РФ «Об образовании в Российской Федерации» и Уставом образовательного учреждения, которое своевременно (в трехдневный срок) доводится до сведения родителей обучающегося;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принимает Устав школы, изменения (дополнения) к нему и его новой редакции, а также локальные акты школы;</w:t>
      </w:r>
    </w:p>
    <w:p w:rsidR="007D07D7"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рассматривает ходатайства директора школы о награждении педагогических работников почетными грамотами, отраслевыми наградами; </w:t>
      </w:r>
    </w:p>
    <w:p w:rsidR="007D07D7"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вносит предложение о распределении стимули</w:t>
      </w:r>
      <w:r>
        <w:rPr>
          <w:rFonts w:ascii="Times New Roman" w:hAnsi="Times New Roman"/>
          <w:sz w:val="24"/>
          <w:szCs w:val="24"/>
          <w:lang w:val="ru-RU"/>
        </w:rPr>
        <w:t>рующей части фонда оплаты труда.</w:t>
      </w:r>
    </w:p>
    <w:p w:rsidR="007D07D7"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p>
    <w:p w:rsidR="007D07D7" w:rsidRPr="00E34532" w:rsidRDefault="007D07D7" w:rsidP="007D07D7">
      <w:pPr>
        <w:widowControl w:val="0"/>
        <w:autoSpaceDE w:val="0"/>
        <w:autoSpaceDN w:val="0"/>
        <w:adjustRightInd w:val="0"/>
        <w:spacing w:after="0" w:line="240" w:lineRule="auto"/>
        <w:jc w:val="both"/>
        <w:rPr>
          <w:rFonts w:ascii="Times New Roman" w:hAnsi="Times New Roman"/>
          <w:sz w:val="24"/>
          <w:szCs w:val="24"/>
          <w:lang w:val="ru-RU"/>
        </w:rPr>
      </w:pPr>
      <w:r w:rsidRPr="00E34532">
        <w:rPr>
          <w:rFonts w:ascii="Times New Roman" w:hAnsi="Times New Roman"/>
          <w:b/>
          <w:bCs/>
          <w:sz w:val="24"/>
          <w:szCs w:val="24"/>
          <w:lang w:val="ru-RU"/>
        </w:rPr>
        <w:t>3. Права и ответственность Педагогического совета</w:t>
      </w:r>
    </w:p>
    <w:p w:rsidR="007D07D7" w:rsidRPr="00E34532" w:rsidRDefault="007D07D7" w:rsidP="007D07D7">
      <w:pPr>
        <w:widowControl w:val="0"/>
        <w:numPr>
          <w:ilvl w:val="0"/>
          <w:numId w:val="2"/>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E34532">
        <w:rPr>
          <w:rFonts w:ascii="Times New Roman" w:hAnsi="Times New Roman"/>
          <w:sz w:val="24"/>
          <w:szCs w:val="24"/>
        </w:rPr>
        <w:t>Педагогический</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совет</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имеет</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право</w:t>
      </w:r>
      <w:proofErr w:type="spellEnd"/>
      <w:r w:rsidRPr="00E34532">
        <w:rPr>
          <w:rFonts w:ascii="Times New Roman" w:hAnsi="Times New Roman"/>
          <w:sz w:val="24"/>
          <w:szCs w:val="24"/>
        </w:rPr>
        <w:t xml:space="preserve">: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принимать окончательное решение по спорным вопросам, входящим в его компетенцию;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принимать, рассматривать положения (локальные акты) с компетенцией, относящейся к объединениям по профессии;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в необходимых случаях на заседания Педагогического совета могут приглашаться представители общественных организаций, учреждений, взаимодействующих с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 </w:t>
      </w:r>
    </w:p>
    <w:p w:rsidR="007D07D7" w:rsidRPr="00E34532" w:rsidRDefault="007D07D7" w:rsidP="007D07D7">
      <w:pPr>
        <w:widowControl w:val="0"/>
        <w:numPr>
          <w:ilvl w:val="0"/>
          <w:numId w:val="2"/>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Педагогический совет несёт ответственность  </w:t>
      </w:r>
      <w:proofErr w:type="gramStart"/>
      <w:r w:rsidRPr="00E34532">
        <w:rPr>
          <w:rFonts w:ascii="Times New Roman" w:hAnsi="Times New Roman"/>
          <w:sz w:val="24"/>
          <w:szCs w:val="24"/>
          <w:lang w:val="ru-RU"/>
        </w:rPr>
        <w:t>за</w:t>
      </w:r>
      <w:proofErr w:type="gramEnd"/>
      <w:r w:rsidRPr="00E34532">
        <w:rPr>
          <w:rFonts w:ascii="Times New Roman" w:hAnsi="Times New Roman"/>
          <w:sz w:val="24"/>
          <w:szCs w:val="24"/>
          <w:lang w:val="ru-RU"/>
        </w:rPr>
        <w:t xml:space="preserve">: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выполнение плана работы; </w:t>
      </w:r>
    </w:p>
    <w:p w:rsidR="007D07D7" w:rsidRPr="00E34532" w:rsidRDefault="007D07D7" w:rsidP="007D07D7">
      <w:pPr>
        <w:widowControl w:val="0"/>
        <w:tabs>
          <w:tab w:val="left" w:pos="9907"/>
        </w:tabs>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соответствие принятых решений законодательству Российской Федерации об образовании, о защите прав детства и др.;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утверждение образовательных программ;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объективную оценку результативности деятельности членов педагогического коллектива; </w:t>
      </w:r>
    </w:p>
    <w:p w:rsidR="007D07D7" w:rsidRPr="00E34532"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w:t>
      </w:r>
      <w:r w:rsidRPr="00E34532">
        <w:rPr>
          <w:rFonts w:ascii="Times New Roman" w:hAnsi="Times New Roman"/>
          <w:sz w:val="24"/>
          <w:szCs w:val="24"/>
          <w:lang w:val="ru-RU"/>
        </w:rPr>
        <w:t xml:space="preserve">принятие конкретных решений по каждому рассматриваемому вопросу, с указанием ответственных лиц и сроков исполнения. </w:t>
      </w:r>
    </w:p>
    <w:p w:rsidR="007D07D7" w:rsidRPr="00E34532" w:rsidRDefault="007D07D7" w:rsidP="007D07D7">
      <w:pPr>
        <w:widowControl w:val="0"/>
        <w:autoSpaceDE w:val="0"/>
        <w:autoSpaceDN w:val="0"/>
        <w:adjustRightInd w:val="0"/>
        <w:spacing w:after="0" w:line="240" w:lineRule="auto"/>
        <w:jc w:val="both"/>
        <w:rPr>
          <w:rFonts w:ascii="Times New Roman" w:hAnsi="Times New Roman"/>
          <w:sz w:val="24"/>
          <w:szCs w:val="24"/>
          <w:lang w:val="ru-RU"/>
        </w:rPr>
      </w:pPr>
    </w:p>
    <w:p w:rsidR="007D07D7" w:rsidRPr="002629BD" w:rsidRDefault="007D07D7" w:rsidP="007D07D7">
      <w:pPr>
        <w:widowControl w:val="0"/>
        <w:autoSpaceDE w:val="0"/>
        <w:autoSpaceDN w:val="0"/>
        <w:adjustRightInd w:val="0"/>
        <w:spacing w:after="0" w:line="240" w:lineRule="auto"/>
        <w:jc w:val="both"/>
        <w:rPr>
          <w:rFonts w:ascii="Times New Roman" w:hAnsi="Times New Roman"/>
          <w:sz w:val="24"/>
          <w:szCs w:val="24"/>
          <w:lang w:val="ru-RU"/>
        </w:rPr>
      </w:pPr>
      <w:r w:rsidRPr="00E34532">
        <w:rPr>
          <w:rFonts w:ascii="Times New Roman" w:hAnsi="Times New Roman"/>
          <w:b/>
          <w:bCs/>
          <w:sz w:val="24"/>
          <w:szCs w:val="24"/>
        </w:rPr>
        <w:t xml:space="preserve">4. </w:t>
      </w:r>
      <w:proofErr w:type="spellStart"/>
      <w:r w:rsidRPr="00E34532">
        <w:rPr>
          <w:rFonts w:ascii="Times New Roman" w:hAnsi="Times New Roman"/>
          <w:b/>
          <w:bCs/>
          <w:sz w:val="24"/>
          <w:szCs w:val="24"/>
        </w:rPr>
        <w:t>Организация</w:t>
      </w:r>
      <w:proofErr w:type="spellEnd"/>
      <w:r w:rsidRPr="00E34532">
        <w:rPr>
          <w:rFonts w:ascii="Times New Roman" w:hAnsi="Times New Roman"/>
          <w:b/>
          <w:bCs/>
          <w:sz w:val="24"/>
          <w:szCs w:val="24"/>
        </w:rPr>
        <w:t xml:space="preserve"> </w:t>
      </w:r>
      <w:proofErr w:type="spellStart"/>
      <w:r w:rsidRPr="00E34532">
        <w:rPr>
          <w:rFonts w:ascii="Times New Roman" w:hAnsi="Times New Roman"/>
          <w:b/>
          <w:bCs/>
          <w:sz w:val="24"/>
          <w:szCs w:val="24"/>
        </w:rPr>
        <w:t>деятельности</w:t>
      </w:r>
      <w:proofErr w:type="spellEnd"/>
      <w:r w:rsidRPr="00E34532">
        <w:rPr>
          <w:rFonts w:ascii="Times New Roman" w:hAnsi="Times New Roman"/>
          <w:b/>
          <w:bCs/>
          <w:sz w:val="24"/>
          <w:szCs w:val="24"/>
        </w:rPr>
        <w:t xml:space="preserve"> </w:t>
      </w:r>
      <w:proofErr w:type="spellStart"/>
      <w:r w:rsidRPr="00E34532">
        <w:rPr>
          <w:rFonts w:ascii="Times New Roman" w:hAnsi="Times New Roman"/>
          <w:b/>
          <w:bCs/>
          <w:sz w:val="24"/>
          <w:szCs w:val="24"/>
        </w:rPr>
        <w:t>Педагогического</w:t>
      </w:r>
      <w:proofErr w:type="spellEnd"/>
      <w:r w:rsidRPr="00E34532">
        <w:rPr>
          <w:rFonts w:ascii="Times New Roman" w:hAnsi="Times New Roman"/>
          <w:b/>
          <w:bCs/>
          <w:sz w:val="24"/>
          <w:szCs w:val="24"/>
        </w:rPr>
        <w:t xml:space="preserve"> </w:t>
      </w:r>
      <w:proofErr w:type="spellStart"/>
      <w:r w:rsidRPr="00E34532">
        <w:rPr>
          <w:rFonts w:ascii="Times New Roman" w:hAnsi="Times New Roman"/>
          <w:b/>
          <w:bCs/>
          <w:sz w:val="24"/>
          <w:szCs w:val="24"/>
        </w:rPr>
        <w:t>совета</w:t>
      </w:r>
      <w:proofErr w:type="spellEnd"/>
    </w:p>
    <w:p w:rsidR="007D07D7" w:rsidRPr="002629BD" w:rsidRDefault="007D07D7" w:rsidP="007D07D7">
      <w:pPr>
        <w:widowControl w:val="0"/>
        <w:numPr>
          <w:ilvl w:val="0"/>
          <w:numId w:val="3"/>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rPr>
      </w:pPr>
      <w:r w:rsidRPr="00E34532">
        <w:rPr>
          <w:rFonts w:ascii="Times New Roman" w:hAnsi="Times New Roman"/>
          <w:sz w:val="24"/>
          <w:szCs w:val="24"/>
          <w:lang w:val="ru-RU"/>
        </w:rPr>
        <w:t xml:space="preserve">Педагогический совет избирает из своего состава открытым голосованием председателя и секретаря. </w:t>
      </w:r>
      <w:proofErr w:type="spellStart"/>
      <w:r w:rsidRPr="00E34532">
        <w:rPr>
          <w:rFonts w:ascii="Times New Roman" w:hAnsi="Times New Roman"/>
          <w:sz w:val="24"/>
          <w:szCs w:val="24"/>
        </w:rPr>
        <w:t>Секретарь</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избирается</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на</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учебный</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год</w:t>
      </w:r>
      <w:proofErr w:type="spellEnd"/>
      <w:r w:rsidRPr="00E34532">
        <w:rPr>
          <w:rFonts w:ascii="Times New Roman" w:hAnsi="Times New Roman"/>
          <w:sz w:val="24"/>
          <w:szCs w:val="24"/>
        </w:rPr>
        <w:t xml:space="preserve">. </w:t>
      </w:r>
    </w:p>
    <w:p w:rsidR="007D07D7" w:rsidRPr="002629BD" w:rsidRDefault="007D07D7" w:rsidP="007D07D7">
      <w:pPr>
        <w:widowControl w:val="0"/>
        <w:numPr>
          <w:ilvl w:val="0"/>
          <w:numId w:val="3"/>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Педагогический совет работает по плану, являющемуся составной частью плана работы общеобразовательного учреждения. </w:t>
      </w:r>
    </w:p>
    <w:p w:rsidR="007D07D7" w:rsidRPr="002629BD" w:rsidRDefault="007D07D7" w:rsidP="007D07D7">
      <w:pPr>
        <w:widowControl w:val="0"/>
        <w:numPr>
          <w:ilvl w:val="0"/>
          <w:numId w:val="3"/>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Заседания Педагогического совета созываются, не менее одного раза в четверть. </w:t>
      </w:r>
    </w:p>
    <w:p w:rsidR="007D07D7" w:rsidRPr="002629BD" w:rsidRDefault="007D07D7" w:rsidP="007D07D7">
      <w:pPr>
        <w:widowControl w:val="0"/>
        <w:numPr>
          <w:ilvl w:val="0"/>
          <w:numId w:val="3"/>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Наряду с общим Педагогическим советом могут собираться малые Педагогические советы для решения вопросов, касающихся только педагогов данной группы. </w:t>
      </w:r>
    </w:p>
    <w:p w:rsidR="007D07D7" w:rsidRPr="002629BD" w:rsidRDefault="007D07D7" w:rsidP="007D07D7">
      <w:pPr>
        <w:widowControl w:val="0"/>
        <w:numPr>
          <w:ilvl w:val="0"/>
          <w:numId w:val="3"/>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 </w:t>
      </w:r>
    </w:p>
    <w:p w:rsidR="007D07D7" w:rsidRPr="00E34532" w:rsidRDefault="007D07D7" w:rsidP="007D07D7">
      <w:pPr>
        <w:widowControl w:val="0"/>
        <w:numPr>
          <w:ilvl w:val="0"/>
          <w:numId w:val="3"/>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 </w:t>
      </w:r>
    </w:p>
    <w:p w:rsidR="007D07D7" w:rsidRPr="00E34532" w:rsidRDefault="007D07D7" w:rsidP="007D07D7">
      <w:pPr>
        <w:widowControl w:val="0"/>
        <w:autoSpaceDE w:val="0"/>
        <w:autoSpaceDN w:val="0"/>
        <w:adjustRightInd w:val="0"/>
        <w:spacing w:after="0" w:line="240" w:lineRule="auto"/>
        <w:jc w:val="both"/>
        <w:rPr>
          <w:rFonts w:ascii="Times New Roman" w:hAnsi="Times New Roman"/>
          <w:sz w:val="24"/>
          <w:szCs w:val="24"/>
          <w:lang w:val="ru-RU"/>
        </w:rPr>
      </w:pPr>
    </w:p>
    <w:p w:rsidR="007D07D7" w:rsidRPr="00E34532" w:rsidRDefault="007D07D7" w:rsidP="007D07D7">
      <w:pPr>
        <w:widowControl w:val="0"/>
        <w:numPr>
          <w:ilvl w:val="0"/>
          <w:numId w:val="3"/>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совета и выносит окончательное решение по спорному вопросу. </w:t>
      </w:r>
    </w:p>
    <w:p w:rsidR="007D07D7" w:rsidRDefault="007D07D7" w:rsidP="007D07D7">
      <w:pPr>
        <w:widowControl w:val="0"/>
        <w:overflowPunct w:val="0"/>
        <w:autoSpaceDE w:val="0"/>
        <w:autoSpaceDN w:val="0"/>
        <w:adjustRightInd w:val="0"/>
        <w:spacing w:after="0" w:line="240" w:lineRule="auto"/>
        <w:jc w:val="both"/>
        <w:rPr>
          <w:rFonts w:ascii="Times New Roman" w:hAnsi="Times New Roman"/>
          <w:sz w:val="24"/>
          <w:szCs w:val="24"/>
          <w:lang w:val="ru-RU"/>
        </w:rPr>
      </w:pPr>
    </w:p>
    <w:p w:rsidR="007D07D7" w:rsidRPr="00E34532" w:rsidRDefault="007D07D7" w:rsidP="007D07D7">
      <w:pPr>
        <w:widowControl w:val="0"/>
        <w:autoSpaceDE w:val="0"/>
        <w:autoSpaceDN w:val="0"/>
        <w:adjustRightInd w:val="0"/>
        <w:spacing w:after="0" w:line="240" w:lineRule="auto"/>
        <w:jc w:val="both"/>
        <w:rPr>
          <w:rFonts w:ascii="Times New Roman" w:hAnsi="Times New Roman"/>
          <w:sz w:val="24"/>
          <w:szCs w:val="24"/>
        </w:rPr>
      </w:pPr>
      <w:r w:rsidRPr="00E34532">
        <w:rPr>
          <w:rFonts w:ascii="Times New Roman" w:hAnsi="Times New Roman"/>
          <w:b/>
          <w:bCs/>
          <w:sz w:val="24"/>
          <w:szCs w:val="24"/>
        </w:rPr>
        <w:t xml:space="preserve">5. </w:t>
      </w:r>
      <w:proofErr w:type="spellStart"/>
      <w:r w:rsidRPr="00E34532">
        <w:rPr>
          <w:rFonts w:ascii="Times New Roman" w:hAnsi="Times New Roman"/>
          <w:b/>
          <w:bCs/>
          <w:sz w:val="24"/>
          <w:szCs w:val="24"/>
        </w:rPr>
        <w:t>Документация</w:t>
      </w:r>
      <w:proofErr w:type="spellEnd"/>
      <w:r w:rsidRPr="00E34532">
        <w:rPr>
          <w:rFonts w:ascii="Times New Roman" w:hAnsi="Times New Roman"/>
          <w:b/>
          <w:bCs/>
          <w:sz w:val="24"/>
          <w:szCs w:val="24"/>
        </w:rPr>
        <w:t xml:space="preserve"> </w:t>
      </w:r>
      <w:proofErr w:type="spellStart"/>
      <w:r w:rsidRPr="00E34532">
        <w:rPr>
          <w:rFonts w:ascii="Times New Roman" w:hAnsi="Times New Roman"/>
          <w:b/>
          <w:bCs/>
          <w:sz w:val="24"/>
          <w:szCs w:val="24"/>
        </w:rPr>
        <w:t>Педагогического</w:t>
      </w:r>
      <w:proofErr w:type="spellEnd"/>
      <w:r w:rsidRPr="00E34532">
        <w:rPr>
          <w:rFonts w:ascii="Times New Roman" w:hAnsi="Times New Roman"/>
          <w:b/>
          <w:bCs/>
          <w:sz w:val="24"/>
          <w:szCs w:val="24"/>
        </w:rPr>
        <w:t xml:space="preserve"> </w:t>
      </w:r>
      <w:proofErr w:type="spellStart"/>
      <w:r w:rsidRPr="00E34532">
        <w:rPr>
          <w:rFonts w:ascii="Times New Roman" w:hAnsi="Times New Roman"/>
          <w:b/>
          <w:bCs/>
          <w:sz w:val="24"/>
          <w:szCs w:val="24"/>
        </w:rPr>
        <w:t>совета</w:t>
      </w:r>
      <w:proofErr w:type="spellEnd"/>
    </w:p>
    <w:p w:rsidR="007D07D7" w:rsidRPr="00E34532" w:rsidRDefault="007D07D7" w:rsidP="007D07D7">
      <w:pPr>
        <w:widowControl w:val="0"/>
        <w:autoSpaceDE w:val="0"/>
        <w:autoSpaceDN w:val="0"/>
        <w:adjustRightInd w:val="0"/>
        <w:spacing w:after="0" w:line="240" w:lineRule="auto"/>
        <w:jc w:val="both"/>
        <w:rPr>
          <w:rFonts w:ascii="Times New Roman" w:hAnsi="Times New Roman"/>
          <w:sz w:val="24"/>
          <w:szCs w:val="24"/>
        </w:rPr>
      </w:pPr>
    </w:p>
    <w:p w:rsidR="007D07D7" w:rsidRPr="002629BD" w:rsidRDefault="007D07D7" w:rsidP="007D07D7">
      <w:pPr>
        <w:widowControl w:val="0"/>
        <w:numPr>
          <w:ilvl w:val="0"/>
          <w:numId w:val="4"/>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rPr>
      </w:pPr>
      <w:r w:rsidRPr="00E34532">
        <w:rPr>
          <w:rFonts w:ascii="Times New Roman" w:hAnsi="Times New Roman"/>
          <w:sz w:val="24"/>
          <w:szCs w:val="24"/>
          <w:lang w:val="ru-RU"/>
        </w:rPr>
        <w:t xml:space="preserve">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w:t>
      </w:r>
      <w:proofErr w:type="spellStart"/>
      <w:r w:rsidRPr="00E34532">
        <w:rPr>
          <w:rFonts w:ascii="Times New Roman" w:hAnsi="Times New Roman"/>
          <w:sz w:val="24"/>
          <w:szCs w:val="24"/>
        </w:rPr>
        <w:t>Протоколы</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подписываются</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председателем</w:t>
      </w:r>
      <w:proofErr w:type="spellEnd"/>
      <w:r w:rsidRPr="00E34532">
        <w:rPr>
          <w:rFonts w:ascii="Times New Roman" w:hAnsi="Times New Roman"/>
          <w:sz w:val="24"/>
          <w:szCs w:val="24"/>
        </w:rPr>
        <w:t xml:space="preserve"> и </w:t>
      </w:r>
      <w:proofErr w:type="spellStart"/>
      <w:r w:rsidRPr="00E34532">
        <w:rPr>
          <w:rFonts w:ascii="Times New Roman" w:hAnsi="Times New Roman"/>
          <w:sz w:val="24"/>
          <w:szCs w:val="24"/>
        </w:rPr>
        <w:t>секретарем</w:t>
      </w:r>
      <w:proofErr w:type="spellEnd"/>
      <w:r w:rsidRPr="00E34532">
        <w:rPr>
          <w:rFonts w:ascii="Times New Roman" w:hAnsi="Times New Roman"/>
          <w:sz w:val="24"/>
          <w:szCs w:val="24"/>
        </w:rPr>
        <w:t xml:space="preserve"> </w:t>
      </w:r>
      <w:proofErr w:type="spellStart"/>
      <w:r w:rsidRPr="00E34532">
        <w:rPr>
          <w:rFonts w:ascii="Times New Roman" w:hAnsi="Times New Roman"/>
          <w:sz w:val="24"/>
          <w:szCs w:val="24"/>
        </w:rPr>
        <w:t>совета</w:t>
      </w:r>
      <w:proofErr w:type="spellEnd"/>
      <w:r w:rsidRPr="00E34532">
        <w:rPr>
          <w:rFonts w:ascii="Times New Roman" w:hAnsi="Times New Roman"/>
          <w:sz w:val="24"/>
          <w:szCs w:val="24"/>
        </w:rPr>
        <w:t xml:space="preserve">. </w:t>
      </w:r>
    </w:p>
    <w:p w:rsidR="007D07D7" w:rsidRPr="002629BD" w:rsidRDefault="007D07D7" w:rsidP="007D07D7">
      <w:pPr>
        <w:widowControl w:val="0"/>
        <w:numPr>
          <w:ilvl w:val="0"/>
          <w:numId w:val="4"/>
        </w:numPr>
        <w:tabs>
          <w:tab w:val="clear" w:pos="720"/>
          <w:tab w:val="num" w:pos="48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Нумерация протоколов ведется от начала учебного года. </w:t>
      </w:r>
    </w:p>
    <w:p w:rsidR="007D07D7" w:rsidRPr="002629BD" w:rsidRDefault="007D07D7" w:rsidP="007D07D7">
      <w:pPr>
        <w:widowControl w:val="0"/>
        <w:numPr>
          <w:ilvl w:val="0"/>
          <w:numId w:val="5"/>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 </w:t>
      </w:r>
    </w:p>
    <w:p w:rsidR="007D07D7" w:rsidRPr="002629BD" w:rsidRDefault="007D07D7" w:rsidP="007D07D7">
      <w:pPr>
        <w:widowControl w:val="0"/>
        <w:numPr>
          <w:ilvl w:val="0"/>
          <w:numId w:val="5"/>
        </w:numPr>
        <w:tabs>
          <w:tab w:val="clear" w:pos="720"/>
          <w:tab w:val="num" w:pos="42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E34532">
        <w:rPr>
          <w:rFonts w:ascii="Times New Roman" w:hAnsi="Times New Roman"/>
          <w:sz w:val="24"/>
          <w:szCs w:val="24"/>
          <w:lang w:val="ru-RU"/>
        </w:rPr>
        <w:t xml:space="preserve">Книга протоколов Педагогического совета пронумеровывается постранично, прошнуровывается, скрепляется подписью руководителя и печатью общеобразовательного учреждения. </w:t>
      </w:r>
    </w:p>
    <w:p w:rsidR="007D07D7" w:rsidRPr="00E34532" w:rsidRDefault="007D07D7" w:rsidP="000A3BE4">
      <w:pPr>
        <w:widowControl w:val="0"/>
        <w:autoSpaceDE w:val="0"/>
        <w:autoSpaceDN w:val="0"/>
        <w:adjustRightInd w:val="0"/>
        <w:spacing w:after="0" w:line="240" w:lineRule="auto"/>
        <w:rPr>
          <w:rFonts w:ascii="Times New Roman" w:hAnsi="Times New Roman"/>
          <w:sz w:val="24"/>
          <w:szCs w:val="24"/>
          <w:lang w:val="ru-RU"/>
        </w:rPr>
        <w:sectPr w:rsidR="007D07D7" w:rsidRPr="00E34532">
          <w:pgSz w:w="11900" w:h="16838"/>
          <w:pgMar w:top="617" w:right="620" w:bottom="850" w:left="1419" w:header="720" w:footer="720" w:gutter="0"/>
          <w:cols w:space="720" w:equalWidth="0">
            <w:col w:w="9861"/>
          </w:cols>
          <w:noEndnote/>
        </w:sectPr>
      </w:pPr>
      <w:r w:rsidRPr="00E34532">
        <w:rPr>
          <w:rFonts w:ascii="Times New Roman" w:hAnsi="Times New Roman"/>
          <w:sz w:val="24"/>
          <w:szCs w:val="24"/>
          <w:lang w:val="ru-RU"/>
        </w:rPr>
        <w:t>Срок действия данного Положения не о</w:t>
      </w:r>
      <w:bookmarkStart w:id="1" w:name="_GoBack"/>
      <w:bookmarkEnd w:id="1"/>
      <w:r w:rsidRPr="00E34532">
        <w:rPr>
          <w:rFonts w:ascii="Times New Roman" w:hAnsi="Times New Roman"/>
          <w:sz w:val="24"/>
          <w:szCs w:val="24"/>
          <w:lang w:val="ru-RU"/>
        </w:rPr>
        <w:t>граничен.</w:t>
      </w:r>
    </w:p>
    <w:p w:rsidR="00EB6951" w:rsidRPr="007D07D7" w:rsidRDefault="00EB6951">
      <w:pPr>
        <w:rPr>
          <w:lang w:val="ru-RU"/>
        </w:rPr>
      </w:pPr>
    </w:p>
    <w:sectPr w:rsidR="00EB6951" w:rsidRPr="007D0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00006DF1"/>
    <w:lvl w:ilvl="0" w:tplc="00005AF1">
      <w:start w:val="1"/>
      <w:numFmt w:val="decimal"/>
      <w:lvlText w:val="3.%1."/>
      <w:lvlJc w:val="left"/>
      <w:pPr>
        <w:tabs>
          <w:tab w:val="num" w:pos="720"/>
        </w:tabs>
        <w:ind w:left="720" w:hanging="360"/>
      </w:pPr>
    </w:lvl>
    <w:lvl w:ilvl="1" w:tplc="000041B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E9"/>
    <w:multiLevelType w:val="hybridMultilevel"/>
    <w:tmpl w:val="000001EB"/>
    <w:lvl w:ilvl="0" w:tplc="00000BB3">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AE1"/>
    <w:multiLevelType w:val="hybridMultilevel"/>
    <w:tmpl w:val="00003D6C"/>
    <w:lvl w:ilvl="0" w:tplc="00002CD6">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E87"/>
    <w:multiLevelType w:val="hybridMultilevel"/>
    <w:tmpl w:val="0000390C"/>
    <w:lvl w:ilvl="0" w:tplc="00000F3E">
      <w:start w:val="4"/>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E6F0707"/>
    <w:multiLevelType w:val="multilevel"/>
    <w:tmpl w:val="A4CE0E88"/>
    <w:lvl w:ilvl="0">
      <w:start w:val="2"/>
      <w:numFmt w:val="decimal"/>
      <w:lvlText w:val="%1."/>
      <w:lvlJc w:val="left"/>
      <w:pPr>
        <w:ind w:left="360" w:hanging="360"/>
      </w:pPr>
      <w:rPr>
        <w:rFonts w:hint="default"/>
        <w:color w:val="auto"/>
      </w:rPr>
    </w:lvl>
    <w:lvl w:ilvl="1">
      <w:start w:val="1"/>
      <w:numFmt w:val="decimal"/>
      <w:lvlText w:val="%1.%2."/>
      <w:lvlJc w:val="left"/>
      <w:pPr>
        <w:ind w:left="361" w:hanging="360"/>
      </w:pPr>
      <w:rPr>
        <w:rFonts w:hint="default"/>
        <w:color w:val="auto"/>
      </w:rPr>
    </w:lvl>
    <w:lvl w:ilvl="2">
      <w:start w:val="1"/>
      <w:numFmt w:val="decimal"/>
      <w:lvlText w:val="%1.%2.%3."/>
      <w:lvlJc w:val="left"/>
      <w:pPr>
        <w:ind w:left="722" w:hanging="720"/>
      </w:pPr>
      <w:rPr>
        <w:rFonts w:hint="default"/>
        <w:color w:val="auto"/>
      </w:rPr>
    </w:lvl>
    <w:lvl w:ilvl="3">
      <w:start w:val="1"/>
      <w:numFmt w:val="decimal"/>
      <w:lvlText w:val="%1.%2.%3.%4."/>
      <w:lvlJc w:val="left"/>
      <w:pPr>
        <w:ind w:left="723" w:hanging="720"/>
      </w:pPr>
      <w:rPr>
        <w:rFonts w:hint="default"/>
        <w:color w:val="auto"/>
      </w:rPr>
    </w:lvl>
    <w:lvl w:ilvl="4">
      <w:start w:val="1"/>
      <w:numFmt w:val="decimal"/>
      <w:lvlText w:val="%1.%2.%3.%4.%5."/>
      <w:lvlJc w:val="left"/>
      <w:pPr>
        <w:ind w:left="1084" w:hanging="1080"/>
      </w:pPr>
      <w:rPr>
        <w:rFonts w:hint="default"/>
        <w:color w:val="auto"/>
      </w:rPr>
    </w:lvl>
    <w:lvl w:ilvl="5">
      <w:start w:val="1"/>
      <w:numFmt w:val="decimal"/>
      <w:lvlText w:val="%1.%2.%3.%4.%5.%6."/>
      <w:lvlJc w:val="left"/>
      <w:pPr>
        <w:ind w:left="1085" w:hanging="1080"/>
      </w:pPr>
      <w:rPr>
        <w:rFonts w:hint="default"/>
        <w:color w:val="auto"/>
      </w:rPr>
    </w:lvl>
    <w:lvl w:ilvl="6">
      <w:start w:val="1"/>
      <w:numFmt w:val="decimal"/>
      <w:lvlText w:val="%1.%2.%3.%4.%5.%6.%7."/>
      <w:lvlJc w:val="left"/>
      <w:pPr>
        <w:ind w:left="1446" w:hanging="1440"/>
      </w:pPr>
      <w:rPr>
        <w:rFonts w:hint="default"/>
        <w:color w:val="auto"/>
      </w:rPr>
    </w:lvl>
    <w:lvl w:ilvl="7">
      <w:start w:val="1"/>
      <w:numFmt w:val="decimal"/>
      <w:lvlText w:val="%1.%2.%3.%4.%5.%6.%7.%8."/>
      <w:lvlJc w:val="left"/>
      <w:pPr>
        <w:ind w:left="1447" w:hanging="1440"/>
      </w:pPr>
      <w:rPr>
        <w:rFonts w:hint="default"/>
        <w:color w:val="auto"/>
      </w:rPr>
    </w:lvl>
    <w:lvl w:ilvl="8">
      <w:start w:val="1"/>
      <w:numFmt w:val="decimal"/>
      <w:lvlText w:val="%1.%2.%3.%4.%5.%6.%7.%8.%9."/>
      <w:lvlJc w:val="left"/>
      <w:pPr>
        <w:ind w:left="1808" w:hanging="1800"/>
      </w:pPr>
      <w:rPr>
        <w:rFonts w:hint="default"/>
        <w:color w:val="auto"/>
      </w:rPr>
    </w:lvl>
  </w:abstractNum>
  <w:abstractNum w:abstractNumId="6">
    <w:nsid w:val="3D3B3484"/>
    <w:multiLevelType w:val="hybridMultilevel"/>
    <w:tmpl w:val="CBEC9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E1"/>
    <w:rsid w:val="000A3BE4"/>
    <w:rsid w:val="003E23E1"/>
    <w:rsid w:val="007D07D7"/>
    <w:rsid w:val="00EB6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7D7"/>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7D7"/>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1206</Words>
  <Characters>6880</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Аркадьевна</dc:creator>
  <cp:keywords/>
  <dc:description/>
  <cp:lastModifiedBy>Елена Аркадьевна</cp:lastModifiedBy>
  <cp:revision>4</cp:revision>
  <dcterms:created xsi:type="dcterms:W3CDTF">2018-06-08T09:31:00Z</dcterms:created>
  <dcterms:modified xsi:type="dcterms:W3CDTF">2018-06-08T09:33:00Z</dcterms:modified>
</cp:coreProperties>
</file>